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6"/>
        <w:gridCol w:w="6294"/>
      </w:tblGrid>
      <w:tr w:rsidR="00926160" w:rsidRPr="00584EE1" w:rsidTr="00C64934">
        <w:trPr>
          <w:trHeight w:val="1799"/>
          <w:tblCellSpacing w:w="15" w:type="dxa"/>
          <w:jc w:val="center"/>
        </w:trPr>
        <w:tc>
          <w:tcPr>
            <w:tcW w:w="4281" w:type="dxa"/>
            <w:shd w:val="clear" w:color="auto" w:fill="FFFFFF"/>
            <w:vAlign w:val="center"/>
          </w:tcPr>
          <w:p w:rsidR="00926160" w:rsidRPr="00B338A3" w:rsidRDefault="00926160" w:rsidP="00C6493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i/>
                <w:noProof/>
                <w:color w:val="0000FF"/>
                <w:sz w:val="44"/>
                <w:szCs w:val="44"/>
                <w:u w:val="single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-1080770</wp:posOffset>
                  </wp:positionV>
                  <wp:extent cx="2688590" cy="1074420"/>
                  <wp:effectExtent l="0" t="0" r="0" b="0"/>
                  <wp:wrapSquare wrapText="bothSides"/>
                  <wp:docPr id="5" name="Рисунок 5" descr="cid:c79f0f145bace610ce27a737cd8e8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c79f0f145bace610ce27a737cd8e8c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9" w:type="dxa"/>
            <w:shd w:val="clear" w:color="auto" w:fill="FFFFFF"/>
            <w:vAlign w:val="center"/>
          </w:tcPr>
          <w:p w:rsidR="00926160" w:rsidRDefault="00926160" w:rsidP="00C64934">
            <w:pPr>
              <w:spacing w:after="0" w:line="240" w:lineRule="auto"/>
              <w:jc w:val="right"/>
              <w:rPr>
                <w:b/>
                <w:bCs/>
                <w:color w:val="0066CC"/>
                <w:sz w:val="24"/>
                <w:szCs w:val="24"/>
                <w:lang w:eastAsia="ru-RU"/>
              </w:rPr>
            </w:pPr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t>ТУРОПЕРАТОР "АМИ-ВОЯЖ"</w:t>
            </w:r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br/>
              <w:t xml:space="preserve"> г. Киев, ул. </w:t>
            </w:r>
            <w:proofErr w:type="gramStart"/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t>Тургеневская</w:t>
            </w:r>
            <w:proofErr w:type="gramEnd"/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t>, 22</w:t>
            </w:r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br/>
              <w:t> тел: +38 044 587 86 22</w:t>
            </w:r>
            <w:r>
              <w:rPr>
                <w:b/>
                <w:bCs/>
                <w:color w:val="0066CC"/>
                <w:sz w:val="24"/>
                <w:szCs w:val="24"/>
                <w:lang w:eastAsia="ru-RU"/>
              </w:rPr>
              <w:t>/</w:t>
            </w:r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t>тел: + 38 044 507 06 06 </w:t>
            </w:r>
          </w:p>
          <w:p w:rsidR="00926160" w:rsidRPr="00584EE1" w:rsidRDefault="00926160" w:rsidP="00C64934">
            <w:pPr>
              <w:spacing w:after="0" w:line="240" w:lineRule="auto"/>
              <w:jc w:val="right"/>
              <w:rPr>
                <w:b/>
                <w:color w:val="1503FB"/>
                <w:sz w:val="24"/>
                <w:szCs w:val="24"/>
                <w:lang w:eastAsia="ru-RU"/>
              </w:rPr>
            </w:pPr>
            <w:r w:rsidRPr="00584EE1">
              <w:rPr>
                <w:b/>
                <w:bCs/>
                <w:color w:val="0066CC"/>
                <w:sz w:val="24"/>
                <w:szCs w:val="24"/>
                <w:lang w:val="en-US" w:eastAsia="ru-RU"/>
              </w:rPr>
              <w:t> web</w:t>
            </w:r>
            <w:r w:rsidRPr="00584EE1">
              <w:rPr>
                <w:b/>
                <w:bCs/>
                <w:color w:val="0066CC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ami</w:t>
              </w:r>
              <w:proofErr w:type="spellEnd"/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voyage</w:t>
              </w:r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84EE1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926160" w:rsidRPr="000E4879" w:rsidRDefault="00926160" w:rsidP="00C64934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 w:eastAsia="ru-RU"/>
              </w:rPr>
            </w:pPr>
            <w:r w:rsidRPr="00584EE1">
              <w:rPr>
                <w:b/>
                <w:bCs/>
                <w:color w:val="0066CC"/>
                <w:sz w:val="24"/>
                <w:szCs w:val="24"/>
                <w:lang w:val="en-US" w:eastAsia="ru-RU"/>
              </w:rPr>
              <w:t>e-mail:</w:t>
            </w:r>
            <w:r w:rsidRPr="00584EE1">
              <w:rPr>
                <w:sz w:val="24"/>
                <w:szCs w:val="24"/>
                <w:lang w:val="en-US" w:eastAsia="ru-RU"/>
              </w:rPr>
              <w:t xml:space="preserve"> </w:t>
            </w:r>
            <w:hyperlink r:id="rId9" w:history="1">
              <w:r w:rsidRPr="00584EE1">
                <w:rPr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sale2@ami-voyage.com</w:t>
              </w:r>
            </w:hyperlink>
            <w:r w:rsidRPr="00584EE1">
              <w:rPr>
                <w:b/>
                <w:sz w:val="24"/>
                <w:szCs w:val="24"/>
                <w:lang w:val="en-US" w:eastAsia="ru-RU"/>
              </w:rPr>
              <w:t xml:space="preserve">, </w:t>
            </w:r>
          </w:p>
          <w:p w:rsidR="00926160" w:rsidRPr="00584EE1" w:rsidRDefault="003444A0" w:rsidP="00C6493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hyperlink r:id="rId10" w:history="1">
              <w:r w:rsidR="00926160" w:rsidRPr="00584EE1">
                <w:rPr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marketing@ami-voyage.com</w:t>
              </w:r>
            </w:hyperlink>
          </w:p>
        </w:tc>
      </w:tr>
    </w:tbl>
    <w:p w:rsidR="00926160" w:rsidRPr="00760FF0" w:rsidRDefault="00926160" w:rsidP="00926160">
      <w:pPr>
        <w:tabs>
          <w:tab w:val="center" w:pos="5670"/>
        </w:tabs>
        <w:jc w:val="center"/>
        <w:rPr>
          <w:rFonts w:ascii="Arial" w:hAnsi="Arial" w:cs="Arial"/>
          <w:color w:val="002060"/>
          <w:shd w:val="clear" w:color="auto" w:fill="FFFFFF"/>
        </w:rPr>
      </w:pPr>
      <w:r w:rsidRPr="004F10D5">
        <w:rPr>
          <w:rFonts w:ascii="Arial" w:hAnsi="Arial" w:cs="Arial"/>
          <w:b/>
          <w:i/>
          <w:color w:val="0000FF"/>
          <w:sz w:val="44"/>
          <w:szCs w:val="44"/>
          <w:shd w:val="clear" w:color="auto" w:fill="FFFFFF"/>
        </w:rPr>
        <w:t xml:space="preserve">Монако </w:t>
      </w:r>
      <w:r w:rsidRPr="00856F54">
        <w:rPr>
          <w:rFonts w:ascii="Arial" w:hAnsi="Arial" w:cs="Arial"/>
          <w:b/>
          <w:color w:val="002060"/>
          <w:shd w:val="clear" w:color="auto" w:fill="FFFFFF"/>
        </w:rPr>
        <w:t xml:space="preserve">– </w:t>
      </w:r>
      <w:r w:rsidRPr="000E4879">
        <w:rPr>
          <w:rFonts w:ascii="Arial" w:hAnsi="Arial" w:cs="Arial"/>
          <w:b/>
          <w:color w:val="002060"/>
          <w:shd w:val="clear" w:color="auto" w:fill="FFFFFF"/>
        </w:rPr>
        <w:t xml:space="preserve"> </w:t>
      </w:r>
      <w:r w:rsidRPr="00856F54">
        <w:rPr>
          <w:rFonts w:ascii="Arial" w:hAnsi="Arial" w:cs="Arial"/>
          <w:b/>
          <w:color w:val="002060"/>
          <w:shd w:val="clear" w:color="auto" w:fill="FFFFFF"/>
        </w:rPr>
        <w:t>маленькая страна, всего лишь - два квадратных километра. Здесь можно приобщиться к мировой элитной тусовке, проиграть в знаменитом казино </w:t>
      </w:r>
      <w:hyperlink r:id="rId11" w:tooltip="Монте-Карло" w:history="1">
        <w:r w:rsidRPr="00856F54">
          <w:rPr>
            <w:rFonts w:ascii="Arial" w:hAnsi="Arial" w:cs="Arial"/>
            <w:b/>
            <w:color w:val="002060"/>
            <w:shd w:val="clear" w:color="auto" w:fill="FFFFFF"/>
          </w:rPr>
          <w:t>Монте-Карло</w:t>
        </w:r>
      </w:hyperlink>
      <w:r w:rsidRPr="00856F54">
        <w:rPr>
          <w:rFonts w:ascii="Arial" w:hAnsi="Arial" w:cs="Arial"/>
          <w:b/>
          <w:color w:val="002060"/>
          <w:shd w:val="clear" w:color="auto" w:fill="FFFFFF"/>
        </w:rPr>
        <w:t xml:space="preserve">,  поужинать в роскошных ресторанах, </w:t>
      </w:r>
      <w:r w:rsidR="00760FF0">
        <w:rPr>
          <w:rFonts w:ascii="Arial" w:hAnsi="Arial" w:cs="Arial"/>
          <w:b/>
          <w:color w:val="002060"/>
          <w:shd w:val="clear" w:color="auto" w:fill="FFFFFF"/>
        </w:rPr>
        <w:t xml:space="preserve">покататься на </w:t>
      </w:r>
      <w:r w:rsidRPr="00856F54">
        <w:rPr>
          <w:rFonts w:ascii="Arial" w:hAnsi="Arial" w:cs="Arial"/>
          <w:b/>
          <w:color w:val="002060"/>
          <w:shd w:val="clear" w:color="auto" w:fill="FFFFFF"/>
        </w:rPr>
        <w:t>фешенебельны</w:t>
      </w:r>
      <w:r w:rsidR="00760FF0">
        <w:rPr>
          <w:rFonts w:ascii="Arial" w:hAnsi="Arial" w:cs="Arial"/>
          <w:b/>
          <w:color w:val="002060"/>
          <w:shd w:val="clear" w:color="auto" w:fill="FFFFFF"/>
        </w:rPr>
        <w:t>х</w:t>
      </w:r>
      <w:r w:rsidRPr="00856F54">
        <w:rPr>
          <w:rFonts w:ascii="Arial" w:hAnsi="Arial" w:cs="Arial"/>
          <w:b/>
          <w:color w:val="002060"/>
          <w:shd w:val="clear" w:color="auto" w:fill="FFFFFF"/>
        </w:rPr>
        <w:t xml:space="preserve"> яхта</w:t>
      </w:r>
      <w:r w:rsidR="00760FF0">
        <w:rPr>
          <w:rFonts w:ascii="Arial" w:hAnsi="Arial" w:cs="Arial"/>
          <w:b/>
          <w:color w:val="002060"/>
          <w:shd w:val="clear" w:color="auto" w:fill="FFFFFF"/>
        </w:rPr>
        <w:t>х</w:t>
      </w:r>
      <w:r w:rsidRPr="00856F54">
        <w:rPr>
          <w:rFonts w:ascii="Arial" w:hAnsi="Arial" w:cs="Arial"/>
          <w:b/>
          <w:color w:val="002060"/>
          <w:shd w:val="clear" w:color="auto" w:fill="FFFFFF"/>
        </w:rPr>
        <w:t>..</w:t>
      </w:r>
      <w:proofErr w:type="gramStart"/>
      <w:r w:rsidRPr="00856F54">
        <w:rPr>
          <w:rFonts w:ascii="Arial" w:hAnsi="Arial" w:cs="Arial"/>
          <w:b/>
          <w:color w:val="002060"/>
          <w:shd w:val="clear" w:color="auto" w:fill="FFFFFF"/>
        </w:rPr>
        <w:t>.</w:t>
      </w:r>
      <w:r w:rsidR="00760FF0">
        <w:rPr>
          <w:rFonts w:ascii="Arial" w:hAnsi="Arial" w:cs="Arial"/>
          <w:b/>
          <w:color w:val="002060"/>
          <w:shd w:val="clear" w:color="auto" w:fill="FFFFFF"/>
        </w:rPr>
        <w:t>В</w:t>
      </w:r>
      <w:proofErr w:type="gramEnd"/>
      <w:r w:rsidR="00760FF0">
        <w:rPr>
          <w:rFonts w:ascii="Arial" w:hAnsi="Arial" w:cs="Arial"/>
          <w:b/>
          <w:color w:val="002060"/>
          <w:shd w:val="clear" w:color="auto" w:fill="FFFFFF"/>
        </w:rPr>
        <w:t xml:space="preserve">есь </w:t>
      </w:r>
      <w:r w:rsidR="00760FF0" w:rsidRPr="00760FF0">
        <w:rPr>
          <w:rFonts w:ascii="Arial" w:hAnsi="Arial" w:cs="Arial"/>
          <w:b/>
          <w:color w:val="002060"/>
          <w:shd w:val="clear" w:color="auto" w:fill="FFFFFF"/>
        </w:rPr>
        <w:t>с</w:t>
      </w:r>
      <w:r w:rsidRPr="00760FF0">
        <w:rPr>
          <w:rFonts w:ascii="Arial" w:hAnsi="Arial" w:cs="Arial"/>
          <w:b/>
          <w:color w:val="002060"/>
          <w:shd w:val="clear" w:color="auto" w:fill="FFFFFF"/>
        </w:rPr>
        <w:t xml:space="preserve">писок удовольствий под флагом </w:t>
      </w:r>
      <w:r w:rsidRPr="00760FF0">
        <w:rPr>
          <w:rFonts w:ascii="Arial" w:hAnsi="Arial" w:cs="Arial"/>
          <w:b/>
          <w:color w:val="0000FF"/>
          <w:shd w:val="clear" w:color="auto" w:fill="FFFFFF"/>
        </w:rPr>
        <w:t>“</w:t>
      </w:r>
      <w:r w:rsidRPr="00760FF0">
        <w:rPr>
          <w:rFonts w:ascii="Arial" w:hAnsi="Arial" w:cs="Arial"/>
          <w:b/>
          <w:color w:val="0000FF"/>
          <w:shd w:val="clear" w:color="auto" w:fill="FFFFFF"/>
          <w:lang w:val="en-US"/>
        </w:rPr>
        <w:t>LUXURY</w:t>
      </w:r>
      <w:r w:rsidRPr="00760FF0">
        <w:rPr>
          <w:rFonts w:ascii="Arial" w:hAnsi="Arial" w:cs="Arial"/>
          <w:color w:val="0000FF"/>
          <w:shd w:val="clear" w:color="auto" w:fill="FFFFFF"/>
        </w:rPr>
        <w:t>”!</w:t>
      </w:r>
    </w:p>
    <w:p w:rsidR="00926160" w:rsidRPr="00926160" w:rsidRDefault="00926160" w:rsidP="00926160">
      <w:pPr>
        <w:tabs>
          <w:tab w:val="center" w:pos="567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26160">
        <w:rPr>
          <w:noProof/>
          <w:sz w:val="20"/>
          <w:szCs w:val="20"/>
          <w:lang w:eastAsia="ru-RU"/>
        </w:rPr>
        <w:drawing>
          <wp:inline distT="0" distB="0" distL="0" distR="0" wp14:anchorId="6C132566" wp14:editId="358EB636">
            <wp:extent cx="1390650" cy="1352550"/>
            <wp:effectExtent l="0" t="0" r="0" b="0"/>
            <wp:docPr id="4" name="Рисунок 4" descr="Описание: http://www.factruz.ru/depand_his/images/mona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factruz.ru/depand_his/images/monac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160">
        <w:rPr>
          <w:noProof/>
          <w:sz w:val="20"/>
          <w:szCs w:val="20"/>
          <w:lang w:eastAsia="ru-RU"/>
        </w:rPr>
        <w:drawing>
          <wp:inline distT="0" distB="0" distL="0" distR="0" wp14:anchorId="3EF10EB5" wp14:editId="40CE0E78">
            <wp:extent cx="1549400" cy="1352550"/>
            <wp:effectExtent l="0" t="0" r="0" b="0"/>
            <wp:docPr id="3" name="Рисунок 3" descr="Описание: http://i022.radikal.ru/1107/bc/eef28a92d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i022.radikal.ru/1107/bc/eef28a92da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160">
        <w:rPr>
          <w:noProof/>
          <w:sz w:val="20"/>
          <w:szCs w:val="20"/>
          <w:lang w:eastAsia="ru-RU"/>
        </w:rPr>
        <w:drawing>
          <wp:inline distT="0" distB="0" distL="0" distR="0" wp14:anchorId="3C0DEDD5" wp14:editId="7D69CEDB">
            <wp:extent cx="1549400" cy="1352550"/>
            <wp:effectExtent l="0" t="0" r="0" b="0"/>
            <wp:docPr id="2" name="Рисунок 2" descr="Описание: http://www.natiwa.ru/articles/monaco/img/restaurant_manda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natiwa.ru/articles/monaco/img/restaurant_mandarin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160">
        <w:rPr>
          <w:noProof/>
          <w:sz w:val="20"/>
          <w:szCs w:val="20"/>
          <w:lang w:eastAsia="ru-RU"/>
        </w:rPr>
        <w:drawing>
          <wp:inline distT="0" distB="0" distL="0" distR="0" wp14:anchorId="5F319687" wp14:editId="0C689356">
            <wp:extent cx="1390650" cy="1352550"/>
            <wp:effectExtent l="0" t="0" r="0" b="0"/>
            <wp:docPr id="1" name="Рисунок 1" descr="Описание: http://esj.ru/img_out/EC-155-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esj.ru/img_out/EC-155-B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1"/>
        <w:tblW w:w="4919" w:type="pct"/>
        <w:tblBorders>
          <w:top w:val="outset" w:sz="6" w:space="0" w:color="FF9934"/>
          <w:left w:val="outset" w:sz="6" w:space="0" w:color="FF9934"/>
          <w:bottom w:val="outset" w:sz="6" w:space="0" w:color="FF9934"/>
          <w:right w:val="outset" w:sz="6" w:space="0" w:color="FF9934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87"/>
        <w:gridCol w:w="2693"/>
        <w:gridCol w:w="2812"/>
      </w:tblGrid>
      <w:tr w:rsidR="00926160" w:rsidRPr="00926160" w:rsidTr="00C64934">
        <w:trPr>
          <w:trHeight w:val="277"/>
        </w:trPr>
        <w:tc>
          <w:tcPr>
            <w:tcW w:w="2038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shd w:val="clear" w:color="auto" w:fill="D9D9D9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F82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F82"/>
                <w:sz w:val="20"/>
                <w:szCs w:val="20"/>
              </w:rPr>
              <w:t>Отель</w:t>
            </w: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shd w:val="clear" w:color="auto" w:fill="D9D9D9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F82"/>
                <w:sz w:val="20"/>
                <w:szCs w:val="20"/>
              </w:rPr>
            </w:pPr>
            <w:proofErr w:type="spellStart"/>
            <w:r w:rsidRPr="00926160">
              <w:rPr>
                <w:rFonts w:ascii="Arial" w:hAnsi="Arial" w:cs="Arial"/>
                <w:b/>
                <w:color w:val="000F82"/>
                <w:sz w:val="20"/>
                <w:szCs w:val="20"/>
                <w:lang w:val="uk-UA"/>
              </w:rPr>
              <w:t>Период</w:t>
            </w:r>
            <w:proofErr w:type="spellEnd"/>
            <w:r w:rsidRPr="00926160">
              <w:rPr>
                <w:rFonts w:ascii="Arial" w:hAnsi="Arial" w:cs="Arial"/>
                <w:b/>
                <w:color w:val="000F82"/>
                <w:sz w:val="20"/>
                <w:szCs w:val="20"/>
              </w:rPr>
              <w:t xml:space="preserve"> 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shd w:val="clear" w:color="auto" w:fill="D9D9D9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F82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F82"/>
                <w:sz w:val="20"/>
                <w:szCs w:val="20"/>
              </w:rPr>
              <w:t>8 дней / 7 ночей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F82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F82"/>
                <w:sz w:val="20"/>
                <w:szCs w:val="20"/>
              </w:rPr>
              <w:t>DBL</w:t>
            </w:r>
          </w:p>
        </w:tc>
      </w:tr>
      <w:tr w:rsidR="00926160" w:rsidRPr="00926160" w:rsidTr="00C64934">
        <w:trPr>
          <w:trHeight w:val="277"/>
        </w:trPr>
        <w:tc>
          <w:tcPr>
            <w:tcW w:w="2038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Hôtel</w:t>
            </w:r>
            <w:proofErr w:type="spellEnd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="0036488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Fairmont Monte</w:t>
            </w:r>
            <w:r w:rsidR="00364883" w:rsidRPr="0036488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="008F0E1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 xml:space="preserve">Carlo </w:t>
            </w:r>
            <w:r w:rsidR="003444A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4</w:t>
            </w:r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*</w:t>
            </w:r>
            <w:r w:rsidRPr="0092616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926160" w:rsidRPr="00926160" w:rsidRDefault="003444A0" w:rsidP="003444A0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deluxe garden </w:t>
            </w:r>
            <w:r w:rsidR="00926160" w:rsidRPr="0092616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view room /BB</w:t>
            </w: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3444A0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15.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="003444A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5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="003444A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14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.0</w:t>
            </w:r>
            <w:r w:rsidR="003444A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7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 w:rsidR="003444A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3920</w:t>
            </w:r>
          </w:p>
        </w:tc>
      </w:tr>
      <w:tr w:rsidR="003444A0" w:rsidRPr="00926160" w:rsidTr="00C310E4">
        <w:trPr>
          <w:trHeight w:val="276"/>
        </w:trPr>
        <w:tc>
          <w:tcPr>
            <w:tcW w:w="2038" w:type="pct"/>
            <w:vMerge/>
            <w:tcBorders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3444A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vAlign w:val="center"/>
          </w:tcPr>
          <w:p w:rsidR="003444A0" w:rsidRDefault="003444A0" w:rsidP="003444A0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15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7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27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6</w:t>
            </w:r>
          </w:p>
          <w:p w:rsidR="003444A0" w:rsidRPr="00926160" w:rsidRDefault="003444A0" w:rsidP="003444A0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27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9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6</w:t>
            </w:r>
          </w:p>
        </w:tc>
        <w:tc>
          <w:tcPr>
            <w:tcW w:w="1513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vAlign w:val="center"/>
          </w:tcPr>
          <w:p w:rsidR="003444A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5847</w:t>
            </w:r>
          </w:p>
        </w:tc>
      </w:tr>
      <w:tr w:rsidR="003444A0" w:rsidRPr="00926160" w:rsidTr="003444A0">
        <w:trPr>
          <w:trHeight w:val="45"/>
        </w:trPr>
        <w:tc>
          <w:tcPr>
            <w:tcW w:w="2038" w:type="pct"/>
            <w:tcBorders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3444A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vMerge/>
            <w:tcBorders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3444A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1513" w:type="pct"/>
            <w:vMerge/>
            <w:tcBorders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3444A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</w:p>
        </w:tc>
      </w:tr>
      <w:tr w:rsidR="00926160" w:rsidRPr="00926160" w:rsidTr="00C64934">
        <w:trPr>
          <w:trHeight w:val="277"/>
        </w:trPr>
        <w:tc>
          <w:tcPr>
            <w:tcW w:w="2038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3444A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3444A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t>Hôtel</w:t>
            </w:r>
            <w:proofErr w:type="spellEnd"/>
            <w:r w:rsidRPr="003444A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t xml:space="preserve"> Hermitage</w:t>
            </w:r>
            <w:r w:rsidR="003444A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r w:rsidRPr="003444A0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  <w:lang w:val="en-US"/>
              </w:rPr>
              <w:t>5*</w:t>
            </w:r>
            <w:r w:rsidRPr="003444A0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superior city view room /BB</w:t>
            </w: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15.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5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07.07.2016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21.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10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3198</w:t>
            </w:r>
          </w:p>
        </w:tc>
      </w:tr>
      <w:tr w:rsidR="00926160" w:rsidRPr="00926160" w:rsidTr="00C64934">
        <w:trPr>
          <w:trHeight w:val="137"/>
        </w:trPr>
        <w:tc>
          <w:tcPr>
            <w:tcW w:w="2038" w:type="pct"/>
            <w:vMerge/>
            <w:tcBorders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08.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7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20.08.2016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4966</w:t>
            </w:r>
          </w:p>
        </w:tc>
      </w:tr>
      <w:tr w:rsidR="00926160" w:rsidRPr="00926160" w:rsidTr="00C64934">
        <w:trPr>
          <w:trHeight w:val="277"/>
        </w:trPr>
        <w:tc>
          <w:tcPr>
            <w:tcW w:w="2038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Hôtel</w:t>
            </w:r>
            <w:proofErr w:type="spellEnd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 xml:space="preserve"> Monte Carlo Bay 5*</w:t>
            </w:r>
            <w:r w:rsidRPr="0092616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superior city view room /BB</w:t>
            </w:r>
            <w:bookmarkStart w:id="0" w:name="_GoBack"/>
            <w:bookmarkEnd w:id="0"/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15.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6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7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.07.201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10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2652</w:t>
            </w:r>
          </w:p>
        </w:tc>
      </w:tr>
      <w:tr w:rsidR="00926160" w:rsidRPr="00926160" w:rsidTr="00C64934">
        <w:trPr>
          <w:trHeight w:val="137"/>
        </w:trPr>
        <w:tc>
          <w:tcPr>
            <w:tcW w:w="2038" w:type="pct"/>
            <w:vMerge/>
            <w:tcBorders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7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28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.07.201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3911</w:t>
            </w:r>
          </w:p>
        </w:tc>
      </w:tr>
      <w:tr w:rsidR="00926160" w:rsidRPr="00926160" w:rsidTr="00C64934">
        <w:trPr>
          <w:trHeight w:val="137"/>
        </w:trPr>
        <w:tc>
          <w:tcPr>
            <w:tcW w:w="2038" w:type="pct"/>
            <w:tcBorders>
              <w:left w:val="outset" w:sz="6" w:space="0" w:color="FF9934"/>
              <w:bottom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29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7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2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.08.201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4842</w:t>
            </w:r>
          </w:p>
        </w:tc>
      </w:tr>
      <w:tr w:rsidR="00926160" w:rsidRPr="00926160" w:rsidTr="00C64934">
        <w:trPr>
          <w:trHeight w:val="277"/>
        </w:trPr>
        <w:tc>
          <w:tcPr>
            <w:tcW w:w="2038" w:type="pct"/>
            <w:vMerge w:val="restart"/>
            <w:tcBorders>
              <w:top w:val="outset" w:sz="6" w:space="0" w:color="FF9934"/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>Hôtel</w:t>
            </w:r>
            <w:proofErr w:type="spellEnd"/>
            <w:r w:rsidRPr="00926160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en-US"/>
              </w:rPr>
              <w:t xml:space="preserve"> Monte Carlo Beach 5*</w:t>
            </w:r>
            <w:r w:rsidRPr="0092616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926160" w:rsidRPr="00926160" w:rsidRDefault="003444A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e</w:t>
            </w:r>
            <w:r w:rsidR="00926160" w:rsidRPr="0092616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xclusive sea view room /BB</w:t>
            </w: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30.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5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23.06.201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28.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08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10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3418</w:t>
            </w:r>
          </w:p>
        </w:tc>
      </w:tr>
      <w:tr w:rsidR="00926160" w:rsidRPr="00926160" w:rsidTr="00C64934">
        <w:trPr>
          <w:trHeight w:val="137"/>
        </w:trPr>
        <w:tc>
          <w:tcPr>
            <w:tcW w:w="2038" w:type="pct"/>
            <w:vMerge/>
            <w:tcBorders>
              <w:left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24.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0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6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2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7.08.201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9305</w:t>
            </w:r>
          </w:p>
        </w:tc>
      </w:tr>
      <w:tr w:rsidR="00926160" w:rsidRPr="00926160" w:rsidTr="00C64934">
        <w:trPr>
          <w:trHeight w:val="137"/>
        </w:trPr>
        <w:tc>
          <w:tcPr>
            <w:tcW w:w="2038" w:type="pct"/>
            <w:tcBorders>
              <w:left w:val="outset" w:sz="6" w:space="0" w:color="FF9934"/>
              <w:bottom w:val="outset" w:sz="6" w:space="0" w:color="FF9934"/>
              <w:right w:val="outset" w:sz="6" w:space="0" w:color="FF9934"/>
            </w:tcBorders>
            <w:shd w:val="clear" w:color="auto" w:fill="E6E6E6"/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449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02.10 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–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 xml:space="preserve"> 23.10.201</w:t>
            </w: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</w:rPr>
              <w:t>6</w:t>
            </w:r>
          </w:p>
        </w:tc>
        <w:tc>
          <w:tcPr>
            <w:tcW w:w="1513" w:type="pct"/>
            <w:tcBorders>
              <w:top w:val="outset" w:sz="6" w:space="0" w:color="FF9934"/>
              <w:left w:val="outset" w:sz="6" w:space="0" w:color="FF9934"/>
              <w:bottom w:val="outset" w:sz="6" w:space="0" w:color="FF9934"/>
              <w:right w:val="outset" w:sz="6" w:space="0" w:color="FF9934"/>
            </w:tcBorders>
            <w:vAlign w:val="center"/>
          </w:tcPr>
          <w:p w:rsidR="00926160" w:rsidRPr="00926160" w:rsidRDefault="00926160" w:rsidP="00C64934">
            <w:pPr>
              <w:pStyle w:val="a4"/>
              <w:jc w:val="center"/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</w:pPr>
            <w:r w:rsidRPr="00926160">
              <w:rPr>
                <w:rFonts w:ascii="Arial" w:hAnsi="Arial" w:cs="Arial"/>
                <w:b/>
                <w:color w:val="000066"/>
                <w:sz w:val="20"/>
                <w:szCs w:val="20"/>
                <w:lang w:val="en-US"/>
              </w:rPr>
              <w:t>1886</w:t>
            </w:r>
          </w:p>
        </w:tc>
      </w:tr>
    </w:tbl>
    <w:p w:rsidR="00926160" w:rsidRPr="00926160" w:rsidRDefault="00926160" w:rsidP="00926160">
      <w:pPr>
        <w:pStyle w:val="a4"/>
        <w:jc w:val="both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 w:rsidRPr="00926160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Цены указаны в Евро за Номер  и включают:</w:t>
      </w:r>
    </w:p>
    <w:p w:rsidR="00926160" w:rsidRPr="00926160" w:rsidRDefault="00926160" w:rsidP="00926160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926160">
        <w:rPr>
          <w:rFonts w:ascii="Arial" w:hAnsi="Arial" w:cs="Arial"/>
          <w:color w:val="000080"/>
          <w:sz w:val="18"/>
          <w:szCs w:val="18"/>
        </w:rPr>
        <w:t xml:space="preserve">проживание в отеле </w:t>
      </w:r>
      <w:r w:rsidRPr="00926160">
        <w:rPr>
          <w:rFonts w:ascii="Arial" w:hAnsi="Arial" w:cs="Arial"/>
          <w:color w:val="000080"/>
          <w:sz w:val="18"/>
          <w:szCs w:val="18"/>
          <w:lang w:val="uk-UA"/>
        </w:rPr>
        <w:t xml:space="preserve">за 7 </w:t>
      </w:r>
      <w:proofErr w:type="spellStart"/>
      <w:r w:rsidRPr="00926160">
        <w:rPr>
          <w:rFonts w:ascii="Arial" w:hAnsi="Arial" w:cs="Arial"/>
          <w:color w:val="000080"/>
          <w:sz w:val="18"/>
          <w:szCs w:val="18"/>
          <w:lang w:val="uk-UA"/>
        </w:rPr>
        <w:t>ноч</w:t>
      </w:r>
      <w:proofErr w:type="spellEnd"/>
      <w:r w:rsidRPr="00926160">
        <w:rPr>
          <w:rFonts w:ascii="Arial" w:hAnsi="Arial" w:cs="Arial"/>
          <w:color w:val="000080"/>
          <w:sz w:val="18"/>
          <w:szCs w:val="18"/>
        </w:rPr>
        <w:t xml:space="preserve">ей, </w:t>
      </w:r>
    </w:p>
    <w:p w:rsidR="00926160" w:rsidRPr="00926160" w:rsidRDefault="00926160" w:rsidP="00926160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926160">
        <w:rPr>
          <w:rFonts w:ascii="Arial" w:hAnsi="Arial" w:cs="Arial"/>
          <w:color w:val="000080"/>
          <w:sz w:val="18"/>
          <w:szCs w:val="18"/>
        </w:rPr>
        <w:t>питание – завтраки</w:t>
      </w:r>
    </w:p>
    <w:p w:rsidR="00926160" w:rsidRPr="00926160" w:rsidRDefault="00926160" w:rsidP="00926160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2060"/>
          <w:sz w:val="18"/>
          <w:szCs w:val="18"/>
        </w:rPr>
      </w:pPr>
      <w:proofErr w:type="spellStart"/>
      <w:r w:rsidRPr="00926160">
        <w:rPr>
          <w:rFonts w:ascii="Arial" w:hAnsi="Arial" w:cs="Arial"/>
          <w:color w:val="002060"/>
          <w:sz w:val="18"/>
          <w:szCs w:val="18"/>
        </w:rPr>
        <w:t>мед</w:t>
      </w:r>
      <w:proofErr w:type="gramStart"/>
      <w:r w:rsidRPr="00926160">
        <w:rPr>
          <w:rFonts w:ascii="Arial" w:hAnsi="Arial" w:cs="Arial"/>
          <w:color w:val="002060"/>
          <w:sz w:val="18"/>
          <w:szCs w:val="18"/>
        </w:rPr>
        <w:t>.с</w:t>
      </w:r>
      <w:proofErr w:type="gramEnd"/>
      <w:r w:rsidRPr="00926160">
        <w:rPr>
          <w:rFonts w:ascii="Arial" w:hAnsi="Arial" w:cs="Arial"/>
          <w:color w:val="002060"/>
          <w:sz w:val="18"/>
          <w:szCs w:val="18"/>
        </w:rPr>
        <w:t>траховка</w:t>
      </w:r>
      <w:proofErr w:type="spellEnd"/>
    </w:p>
    <w:p w:rsidR="00926160" w:rsidRPr="00926160" w:rsidRDefault="00926160" w:rsidP="00926160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926160">
        <w:rPr>
          <w:rFonts w:ascii="Arial" w:hAnsi="Arial" w:cs="Arial"/>
          <w:b/>
          <w:color w:val="FF0000"/>
          <w:sz w:val="18"/>
          <w:szCs w:val="18"/>
        </w:rPr>
        <w:t>КОМИССИЯ АГЕНТСТВАМ</w:t>
      </w:r>
    </w:p>
    <w:p w:rsidR="00926160" w:rsidRPr="00926160" w:rsidRDefault="00926160" w:rsidP="00926160">
      <w:pPr>
        <w:pStyle w:val="a4"/>
        <w:jc w:val="both"/>
        <w:rPr>
          <w:rFonts w:ascii="Arial" w:hAnsi="Arial" w:cs="Arial"/>
          <w:b/>
          <w:bCs/>
          <w:color w:val="000080"/>
          <w:sz w:val="18"/>
          <w:szCs w:val="18"/>
          <w:u w:val="single"/>
          <w:lang w:val="en-US"/>
        </w:rPr>
      </w:pPr>
      <w:r w:rsidRPr="00926160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Дополнительно оплачивается:</w:t>
      </w:r>
    </w:p>
    <w:p w:rsidR="00926160" w:rsidRPr="00926160" w:rsidRDefault="00926160" w:rsidP="00926160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80"/>
          <w:sz w:val="18"/>
          <w:szCs w:val="18"/>
          <w:lang w:val="uk-UA"/>
        </w:rPr>
      </w:pPr>
      <w:r w:rsidRPr="00926160">
        <w:rPr>
          <w:rFonts w:ascii="Arial" w:hAnsi="Arial" w:cs="Arial"/>
          <w:color w:val="000080"/>
          <w:sz w:val="18"/>
          <w:szCs w:val="18"/>
        </w:rPr>
        <w:t>авиаперелет Киев – Ницца – Киев (стоимость от 350 евро)</w:t>
      </w:r>
    </w:p>
    <w:p w:rsidR="00926160" w:rsidRPr="00926160" w:rsidRDefault="00926160" w:rsidP="00926160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80"/>
          <w:sz w:val="18"/>
          <w:szCs w:val="18"/>
          <w:lang w:val="uk-UA"/>
        </w:rPr>
      </w:pPr>
      <w:r w:rsidRPr="00926160">
        <w:rPr>
          <w:rFonts w:ascii="Arial" w:hAnsi="Arial" w:cs="Arial"/>
          <w:color w:val="000080"/>
          <w:sz w:val="18"/>
          <w:szCs w:val="18"/>
        </w:rPr>
        <w:t>трансфер а/</w:t>
      </w:r>
      <w:proofErr w:type="gramStart"/>
      <w:r w:rsidRPr="00926160">
        <w:rPr>
          <w:rFonts w:ascii="Arial" w:hAnsi="Arial" w:cs="Arial"/>
          <w:color w:val="000080"/>
          <w:sz w:val="18"/>
          <w:szCs w:val="18"/>
        </w:rPr>
        <w:t>п</w:t>
      </w:r>
      <w:proofErr w:type="gramEnd"/>
      <w:r w:rsidRPr="00926160">
        <w:rPr>
          <w:rFonts w:ascii="Arial" w:hAnsi="Arial" w:cs="Arial"/>
          <w:color w:val="000080"/>
          <w:sz w:val="18"/>
          <w:szCs w:val="18"/>
        </w:rPr>
        <w:t xml:space="preserve"> – отель – а/п</w:t>
      </w:r>
    </w:p>
    <w:p w:rsidR="00926160" w:rsidRPr="00926160" w:rsidRDefault="00926160" w:rsidP="00926160">
      <w:pPr>
        <w:pStyle w:val="a4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uk-UA"/>
        </w:rPr>
      </w:pPr>
      <w:r w:rsidRPr="00926160">
        <w:rPr>
          <w:rFonts w:ascii="Arial" w:hAnsi="Arial" w:cs="Arial"/>
          <w:color w:val="000080"/>
          <w:sz w:val="18"/>
          <w:szCs w:val="18"/>
        </w:rPr>
        <w:t>оформления визы 70 евро</w:t>
      </w:r>
      <w:r w:rsidRPr="00926160">
        <w:rPr>
          <w:rFonts w:ascii="Arial" w:hAnsi="Arial" w:cs="Arial"/>
          <w:color w:val="000080"/>
          <w:sz w:val="18"/>
          <w:szCs w:val="18"/>
          <w:lang w:val="uk-UA"/>
        </w:rPr>
        <w:t xml:space="preserve"> паспорт </w:t>
      </w:r>
    </w:p>
    <w:p w:rsidR="00926160" w:rsidRPr="00926160" w:rsidRDefault="00926160" w:rsidP="00926160">
      <w:pPr>
        <w:pStyle w:val="a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26160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СТОИМОСТИ ПРОЖИВАНИЯ В ДРУГИХ ОТЕЛЯХ, ЭКСКУРСИИ, ТРАНСФЕРЫ - ЗАПРАШИВАЙТЕ У МЕНЕДЖЕРОВ. </w:t>
      </w:r>
      <w:r w:rsidRPr="00926160">
        <w:rPr>
          <w:rFonts w:ascii="Arial" w:hAnsi="Arial" w:cs="Arial"/>
          <w:b/>
          <w:color w:val="FF0000"/>
          <w:sz w:val="20"/>
          <w:szCs w:val="20"/>
        </w:rPr>
        <w:t xml:space="preserve"> ВСЕГДА АКТУАЛЬНЫЕ СПЕЦПРЕДЛОЖЕНИЯ </w:t>
      </w:r>
      <w:r>
        <w:rPr>
          <w:rFonts w:ascii="Arial" w:hAnsi="Arial" w:cs="Arial"/>
          <w:b/>
          <w:color w:val="FF0000"/>
          <w:sz w:val="20"/>
          <w:szCs w:val="20"/>
        </w:rPr>
        <w:t>И</w:t>
      </w:r>
    </w:p>
    <w:p w:rsidR="00926160" w:rsidRPr="00926160" w:rsidRDefault="00926160" w:rsidP="00926160">
      <w:pPr>
        <w:spacing w:after="0" w:line="240" w:lineRule="auto"/>
        <w:jc w:val="center"/>
        <w:rPr>
          <w:rFonts w:ascii="Arial" w:hAnsi="Arial" w:cs="Arial"/>
          <w:color w:val="000F82"/>
          <w:sz w:val="20"/>
          <w:szCs w:val="20"/>
        </w:rPr>
      </w:pPr>
      <w:r w:rsidRPr="00926160"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 ЛИЧНЫЙ ОПЫТ ПУТЕШЕСТВИЙ</w:t>
      </w:r>
      <w:r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!  </w:t>
      </w:r>
    </w:p>
    <w:p w:rsidR="00926160" w:rsidRPr="00926160" w:rsidRDefault="00926160" w:rsidP="00926160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eastAsia="ru-RU"/>
        </w:rPr>
      </w:pPr>
      <w:r w:rsidRPr="00926160">
        <w:rPr>
          <w:rFonts w:ascii="Arial" w:hAnsi="Arial" w:cs="Arial"/>
          <w:b/>
          <w:color w:val="002060"/>
          <w:sz w:val="20"/>
          <w:szCs w:val="20"/>
          <w:lang w:eastAsia="ru-RU"/>
        </w:rPr>
        <w:t>За более подробной информацией обращаться к менеджеру по направлению:</w:t>
      </w:r>
    </w:p>
    <w:p w:rsidR="00926160" w:rsidRPr="00926160" w:rsidRDefault="00926160" w:rsidP="00926160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  <w:lang w:eastAsia="ru-RU"/>
        </w:rPr>
      </w:pPr>
      <w:proofErr w:type="spellStart"/>
      <w:r w:rsidRPr="00926160">
        <w:rPr>
          <w:rFonts w:ascii="Arial" w:hAnsi="Arial" w:cs="Arial"/>
          <w:b/>
          <w:color w:val="002060"/>
          <w:sz w:val="20"/>
          <w:szCs w:val="20"/>
          <w:lang w:eastAsia="ru-RU"/>
        </w:rPr>
        <w:t>Гречина</w:t>
      </w:r>
      <w:proofErr w:type="spellEnd"/>
      <w:r w:rsidRPr="00926160">
        <w:rPr>
          <w:rFonts w:ascii="Arial" w:hAnsi="Arial" w:cs="Arial"/>
          <w:b/>
          <w:color w:val="002060"/>
          <w:sz w:val="20"/>
          <w:szCs w:val="20"/>
          <w:lang w:eastAsia="ru-RU"/>
        </w:rPr>
        <w:t xml:space="preserve"> Анна, тел. (044) 5070606, 050 9754194  </w:t>
      </w:r>
      <w:r w:rsidRPr="00926160">
        <w:rPr>
          <w:rFonts w:ascii="Arial" w:hAnsi="Arial" w:cs="Arial"/>
          <w:b/>
          <w:color w:val="002060"/>
          <w:sz w:val="20"/>
          <w:szCs w:val="20"/>
          <w:lang w:val="en-US" w:eastAsia="ru-RU"/>
        </w:rPr>
        <w:t>mail</w:t>
      </w:r>
      <w:r w:rsidRPr="00926160">
        <w:rPr>
          <w:rFonts w:ascii="Arial" w:hAnsi="Arial" w:cs="Arial"/>
          <w:b/>
          <w:color w:val="002060"/>
          <w:sz w:val="20"/>
          <w:szCs w:val="20"/>
          <w:lang w:eastAsia="ru-RU"/>
        </w:rPr>
        <w:t xml:space="preserve">  </w:t>
      </w:r>
      <w:hyperlink r:id="rId16" w:history="1"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val="en-US" w:eastAsia="ru-RU"/>
          </w:rPr>
          <w:t>sale</w:t>
        </w:r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eastAsia="ru-RU"/>
          </w:rPr>
          <w:t>2@</w:t>
        </w:r>
        <w:proofErr w:type="spellStart"/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val="en-US" w:eastAsia="ru-RU"/>
          </w:rPr>
          <w:t>ami</w:t>
        </w:r>
        <w:proofErr w:type="spellEnd"/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val="en-US" w:eastAsia="ru-RU"/>
          </w:rPr>
          <w:t>voyage</w:t>
        </w:r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26160">
          <w:rPr>
            <w:rFonts w:ascii="Arial" w:hAnsi="Arial" w:cs="Arial"/>
            <w:b/>
            <w:color w:val="0000FF"/>
            <w:sz w:val="20"/>
            <w:szCs w:val="20"/>
            <w:u w:val="single"/>
            <w:lang w:val="en-US" w:eastAsia="ru-RU"/>
          </w:rPr>
          <w:t>com</w:t>
        </w:r>
      </w:hyperlink>
    </w:p>
    <w:p w:rsidR="000648C6" w:rsidRPr="00926160" w:rsidRDefault="000648C6">
      <w:pPr>
        <w:rPr>
          <w:sz w:val="20"/>
          <w:szCs w:val="20"/>
        </w:rPr>
      </w:pPr>
    </w:p>
    <w:sectPr w:rsidR="000648C6" w:rsidRPr="009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7A6"/>
    <w:multiLevelType w:val="hybridMultilevel"/>
    <w:tmpl w:val="BB1495DE"/>
    <w:lvl w:ilvl="0" w:tplc="85C2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63CC9"/>
    <w:multiLevelType w:val="hybridMultilevel"/>
    <w:tmpl w:val="9C086802"/>
    <w:lvl w:ilvl="0" w:tplc="85C2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60"/>
    <w:rsid w:val="000648C6"/>
    <w:rsid w:val="003444A0"/>
    <w:rsid w:val="00364883"/>
    <w:rsid w:val="00760FF0"/>
    <w:rsid w:val="008F0E11"/>
    <w:rsid w:val="009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160"/>
    <w:rPr>
      <w:strike w:val="0"/>
      <w:dstrike w:val="0"/>
      <w:color w:val="FF9934"/>
      <w:u w:val="none"/>
      <w:effect w:val="none"/>
    </w:rPr>
  </w:style>
  <w:style w:type="paragraph" w:styleId="a4">
    <w:name w:val="Normal (Web)"/>
    <w:basedOn w:val="a"/>
    <w:rsid w:val="009261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261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160"/>
    <w:rPr>
      <w:strike w:val="0"/>
      <w:dstrike w:val="0"/>
      <w:color w:val="FF9934"/>
      <w:u w:val="none"/>
      <w:effect w:val="none"/>
    </w:rPr>
  </w:style>
  <w:style w:type="paragraph" w:styleId="a4">
    <w:name w:val="Normal (Web)"/>
    <w:basedOn w:val="a"/>
    <w:rsid w:val="009261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261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../../../../../../../../../../../../../../../../../../../Local%20Settings/Application%20Data/Opera/Local%20Settings/Temporary%20Internet%20Files/AppData/Local/Microsoft/Windows/Temporary%20Internet%20Files/Application%20Data/AppData/Local/Microsoft/Windows/Temporary%20Internet%20Files/&#1052;&#1086;&#1080;%20&#1076;&#1086;&#1082;&#1091;&#1084;&#1077;&#1085;&#1090;&#1099;/Downloads/www.ami-voyage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c79f0f145bace610ce27a737cd8e8c3f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le2@ami-voyag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onkosti.ru/%D0%9C%D0%BE%D0%BD%D1%82%D0%B5-%D0%9A%D0%B0%D1%80%D0%BB%D0%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marketing@ami-voy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2@ami-voyage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2016-05-09T10:27:00Z</dcterms:created>
  <dcterms:modified xsi:type="dcterms:W3CDTF">2016-05-09T12:24:00Z</dcterms:modified>
</cp:coreProperties>
</file>