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ергамент" color2="#76746d" type="tile"/>
    </v:background>
  </w:background>
  <w:body>
    <w:p w:rsidR="00C42914" w:rsidRPr="000B5DA5" w:rsidRDefault="00C42914" w:rsidP="00C42914">
      <w:pPr>
        <w:jc w:val="center"/>
        <w:rPr>
          <w:rFonts w:ascii="Arial" w:hAnsi="Arial" w:cs="Arial"/>
          <w:b/>
          <w:color w:val="000099"/>
          <w:sz w:val="36"/>
          <w:szCs w:val="36"/>
        </w:rPr>
      </w:pPr>
      <w:r w:rsidRPr="000B5DA5">
        <w:rPr>
          <w:rFonts w:ascii="Arial" w:eastAsiaTheme="minorHAnsi" w:hAnsi="Arial" w:cs="Arial"/>
          <w:b/>
          <w:color w:val="000099"/>
          <w:sz w:val="36"/>
          <w:szCs w:val="36"/>
          <w:lang w:eastAsia="en-US"/>
        </w:rPr>
        <w:t>Уважаемые коллеги, для Вас и Ваших  туристов!</w:t>
      </w:r>
    </w:p>
    <w:p w:rsidR="000B5DA5" w:rsidRDefault="00A82C30" w:rsidP="00BB3E14">
      <w:pPr>
        <w:jc w:val="center"/>
        <w:rPr>
          <w:rFonts w:ascii="Arial" w:hAnsi="Arial" w:cs="Arial"/>
          <w:b/>
          <w:caps/>
          <w:noProof/>
          <w:color w:val="0000FF"/>
          <w:sz w:val="60"/>
          <w:szCs w:val="60"/>
        </w:rPr>
      </w:pPr>
      <w:r>
        <w:rPr>
          <w:rFonts w:ascii="Arial" w:hAnsi="Arial" w:cs="Arial"/>
          <w:b/>
          <w:caps/>
          <w:noProof/>
          <w:color w:val="0000FF"/>
          <w:sz w:val="60"/>
          <w:szCs w:val="60"/>
        </w:rPr>
        <w:t>Мала</w:t>
      </w:r>
      <w:r w:rsidR="000B5DA5">
        <w:rPr>
          <w:rFonts w:ascii="Arial" w:hAnsi="Arial" w:cs="Arial"/>
          <w:b/>
          <w:caps/>
          <w:noProof/>
          <w:color w:val="0000FF"/>
          <w:sz w:val="60"/>
          <w:szCs w:val="60"/>
        </w:rPr>
        <w:t>й</w:t>
      </w:r>
      <w:r>
        <w:rPr>
          <w:rFonts w:ascii="Arial" w:hAnsi="Arial" w:cs="Arial"/>
          <w:b/>
          <w:caps/>
          <w:noProof/>
          <w:color w:val="0000FF"/>
          <w:sz w:val="60"/>
          <w:szCs w:val="60"/>
        </w:rPr>
        <w:t>зия</w:t>
      </w:r>
      <w:r w:rsidR="00BB3E14" w:rsidRPr="00D80AFA">
        <w:rPr>
          <w:rFonts w:ascii="Arial" w:hAnsi="Arial" w:cs="Arial"/>
          <w:b/>
          <w:caps/>
          <w:noProof/>
          <w:color w:val="0000FF"/>
          <w:sz w:val="60"/>
          <w:szCs w:val="60"/>
        </w:rPr>
        <w:t xml:space="preserve">. </w:t>
      </w:r>
    </w:p>
    <w:p w:rsidR="00BB3E14" w:rsidRPr="00AA4C87" w:rsidRDefault="000B5DA5" w:rsidP="00BB3E14">
      <w:pPr>
        <w:jc w:val="center"/>
        <w:rPr>
          <w:rFonts w:ascii="Arial" w:hAnsi="Arial" w:cs="Arial"/>
          <w:b/>
          <w:caps/>
          <w:noProof/>
          <w:color w:val="FF0000"/>
          <w:sz w:val="48"/>
          <w:szCs w:val="48"/>
          <w:u w:val="single"/>
          <w:lang w:eastAsia="en-US"/>
        </w:rPr>
      </w:pPr>
      <w:r w:rsidRPr="00AA4C87">
        <w:rPr>
          <w:rFonts w:ascii="Arial" w:hAnsi="Arial" w:cs="Arial"/>
          <w:b/>
          <w:caps/>
          <w:noProof/>
          <w:color w:val="FF0000"/>
          <w:sz w:val="48"/>
          <w:szCs w:val="48"/>
          <w:u w:val="single"/>
        </w:rPr>
        <w:t xml:space="preserve">новый год на острове </w:t>
      </w:r>
      <w:r w:rsidR="00A82C30" w:rsidRPr="00AA4C87">
        <w:rPr>
          <w:rFonts w:ascii="Arial" w:hAnsi="Arial" w:cs="Arial"/>
          <w:b/>
          <w:caps/>
          <w:noProof/>
          <w:color w:val="FF0000"/>
          <w:sz w:val="48"/>
          <w:szCs w:val="48"/>
          <w:u w:val="single"/>
        </w:rPr>
        <w:t>Лангкави</w:t>
      </w:r>
    </w:p>
    <w:p w:rsidR="003519E1" w:rsidRPr="00D80AFA" w:rsidRDefault="009058DE" w:rsidP="00BB3E14">
      <w:pPr>
        <w:jc w:val="center"/>
        <w:rPr>
          <w:rFonts w:ascii="Arial" w:hAnsi="Arial" w:cs="Arial"/>
          <w:b/>
          <w:b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0F70E275" wp14:editId="57C36A11">
            <wp:extent cx="6324600" cy="3143250"/>
            <wp:effectExtent l="0" t="0" r="0" b="0"/>
            <wp:docPr id="12" name="Рисунок 12" descr="Картинки по запросу новый год  малай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новый год  малайз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-600"/>
        <w:tblW w:w="50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711"/>
      </w:tblGrid>
      <w:tr w:rsidR="00C42914" w:rsidRPr="00BB3E14" w:rsidTr="00C02EA2">
        <w:trPr>
          <w:trHeight w:val="898"/>
        </w:trPr>
        <w:tc>
          <w:tcPr>
            <w:tcW w:w="503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2914" w:rsidRPr="00BB3E14" w:rsidRDefault="00C42914" w:rsidP="00D939ED">
            <w:pPr>
              <w:jc w:val="center"/>
              <w:rPr>
                <w:rFonts w:ascii="Arial" w:hAnsi="Arial" w:cs="Arial"/>
                <w:color w:val="000099"/>
              </w:rPr>
            </w:pPr>
            <w:r w:rsidRPr="00BB3E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01ECF1" wp14:editId="3EEB97F7">
                  <wp:extent cx="1600200" cy="798084"/>
                  <wp:effectExtent l="0" t="0" r="0" b="0"/>
                  <wp:docPr id="8" name="Рисунок 8" descr="C:\Users\Beaver\Desktop\logoami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aver\Desktop\logoami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91" cy="79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E14">
              <w:rPr>
                <w:rFonts w:ascii="Arial" w:hAnsi="Arial" w:cs="Arial"/>
                <w:b/>
              </w:rPr>
              <w:br w:type="page"/>
            </w:r>
          </w:p>
        </w:tc>
        <w:tc>
          <w:tcPr>
            <w:tcW w:w="5711" w:type="dxa"/>
            <w:tcMar>
              <w:top w:w="45" w:type="dxa"/>
              <w:left w:w="45" w:type="dxa"/>
              <w:bottom w:w="45" w:type="dxa"/>
              <w:right w:w="450" w:type="dxa"/>
            </w:tcMar>
            <w:vAlign w:val="center"/>
          </w:tcPr>
          <w:p w:rsidR="00C42914" w:rsidRPr="00BB3E14" w:rsidRDefault="00C42914" w:rsidP="00D939ED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99"/>
                <w:sz w:val="22"/>
                <w:szCs w:val="22"/>
              </w:rPr>
            </w:pP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ТУРОПЕРАТОР «АМИ-ВОЯЖ»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 г. Киев, ул. Тургеневская, 22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 тел: +38 044 587 86 22; 044 587 86 44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  <w:t>тел: + 38 044 507 06 06 (многоканальный)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br/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  <w:lang w:val="en-US"/>
              </w:rPr>
              <w:t> web</w:t>
            </w:r>
            <w:r w:rsidRPr="00BB3E14">
              <w:rPr>
                <w:rFonts w:ascii="Arial" w:hAnsi="Arial" w:cs="Arial"/>
                <w:b/>
                <w:bCs/>
                <w:color w:val="0066CC"/>
                <w:sz w:val="22"/>
                <w:szCs w:val="22"/>
              </w:rPr>
              <w:t>:</w:t>
            </w:r>
            <w:r w:rsidRPr="00BB3E14">
              <w:rPr>
                <w:rFonts w:ascii="Arial" w:hAnsi="Arial" w:cs="Arial"/>
                <w:b/>
                <w:bCs/>
                <w:color w:val="000099"/>
                <w:sz w:val="22"/>
                <w:szCs w:val="22"/>
              </w:rPr>
              <w:t xml:space="preserve"> </w:t>
            </w:r>
            <w:hyperlink r:id="rId9" w:history="1"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ami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voyage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BB3E14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</w:tr>
    </w:tbl>
    <w:p w:rsidR="00D12804" w:rsidRPr="00BB3E14" w:rsidRDefault="009058DE" w:rsidP="009058DE">
      <w:pPr>
        <w:jc w:val="center"/>
        <w:rPr>
          <w:rFonts w:ascii="Arial" w:hAnsi="Arial" w:cs="Arial"/>
          <w:b/>
          <w:color w:val="0000FF"/>
          <w:sz w:val="40"/>
          <w:szCs w:val="40"/>
        </w:rPr>
      </w:pPr>
      <w:r>
        <w:rPr>
          <w:noProof/>
        </w:rPr>
        <w:drawing>
          <wp:inline distT="0" distB="0" distL="0" distR="0" wp14:anchorId="321547AC" wp14:editId="756B62B4">
            <wp:extent cx="1657350" cy="1446530"/>
            <wp:effectExtent l="0" t="0" r="0" b="1270"/>
            <wp:docPr id="13" name="Рисунок 13" descr="Картинки по запросу лангкави малай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лангкави малайз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21" cy="14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D2069" wp14:editId="0FC1401A">
            <wp:extent cx="1543050" cy="1438275"/>
            <wp:effectExtent l="0" t="0" r="0" b="9525"/>
            <wp:docPr id="6" name="Рисунок 6" descr="Картинки по запросу отдых лангка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тдых лангкав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0000FF"/>
          <w:sz w:val="40"/>
          <w:szCs w:val="40"/>
        </w:rPr>
        <w:drawing>
          <wp:inline distT="0" distB="0" distL="0" distR="0" wp14:anchorId="26AD797F" wp14:editId="681AD76C">
            <wp:extent cx="1685925" cy="1445652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70" cy="144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8EE4C6" wp14:editId="0CEB3881">
            <wp:extent cx="1371600" cy="1388278"/>
            <wp:effectExtent l="0" t="0" r="0" b="2540"/>
            <wp:docPr id="10" name="Рисунок 10" descr="Картинки по запросу кухня малай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хня малайз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8DE" w:rsidRPr="009058DE" w:rsidRDefault="009058DE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4478EB" w:rsidRPr="009058DE" w:rsidRDefault="009058DE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2"/>
          <w:szCs w:val="22"/>
        </w:rPr>
      </w:pPr>
      <w:proofErr w:type="spellStart"/>
      <w:r w:rsidRPr="009058DE">
        <w:rPr>
          <w:rFonts w:ascii="Arial" w:hAnsi="Arial" w:cs="Arial"/>
          <w:b/>
          <w:bCs/>
          <w:color w:val="000099"/>
          <w:sz w:val="22"/>
          <w:szCs w:val="22"/>
          <w:u w:val="single"/>
        </w:rPr>
        <w:t>о</w:t>
      </w:r>
      <w:proofErr w:type="gramStart"/>
      <w:r w:rsidR="00AA4C87">
        <w:rPr>
          <w:rFonts w:ascii="Arial" w:hAnsi="Arial" w:cs="Arial"/>
          <w:b/>
          <w:bCs/>
          <w:color w:val="000099"/>
          <w:sz w:val="22"/>
          <w:szCs w:val="22"/>
          <w:u w:val="single"/>
        </w:rPr>
        <w:t>.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>Л</w:t>
      </w:r>
      <w:proofErr w:type="gramEnd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>ангкави</w:t>
      </w:r>
      <w:proofErr w:type="spellEnd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>, является самым популярным курортом на западном побережье Малайзии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. 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Отдых на </w:t>
      </w:r>
      <w:proofErr w:type="spellStart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>Лангкави</w:t>
      </w:r>
      <w:proofErr w:type="spellEnd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в первую очередь пляжный. Пляжи, на </w:t>
      </w:r>
      <w:proofErr w:type="spellStart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>Лангкави</w:t>
      </w:r>
      <w:proofErr w:type="spellEnd"/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и соседних небольших островах архипелага, очень чистые и уютные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, 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много уединенных 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мест. Общественного транспорта на острове нет, зато  много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естественных и природных достопримечательностей. </w:t>
      </w:r>
      <w:r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П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одарок гостям острова 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«</w:t>
      </w:r>
      <w:proofErr w:type="spellStart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Лангкави</w:t>
      </w:r>
      <w:proofErr w:type="spellEnd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-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зо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на</w:t>
      </w:r>
      <w:r w:rsidR="004478EB"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беспошлинной торговли</w:t>
      </w:r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». Отдых отлично комбинируется с остановкой в  крупных городах  </w:t>
      </w:r>
      <w:proofErr w:type="spellStart"/>
      <w:proofErr w:type="gramStart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Куала</w:t>
      </w:r>
      <w:proofErr w:type="spellEnd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</w:t>
      </w:r>
      <w:proofErr w:type="spellStart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Лумпур</w:t>
      </w:r>
      <w:proofErr w:type="spellEnd"/>
      <w:proofErr w:type="gramEnd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, Гонг </w:t>
      </w:r>
      <w:proofErr w:type="spellStart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>Конг</w:t>
      </w:r>
      <w:proofErr w:type="spellEnd"/>
      <w:r w:rsidRPr="009058DE">
        <w:rPr>
          <w:rFonts w:ascii="Arial" w:hAnsi="Arial" w:cs="Arial"/>
          <w:b/>
          <w:bCs/>
          <w:color w:val="000099"/>
          <w:sz w:val="22"/>
          <w:szCs w:val="22"/>
        </w:rPr>
        <w:t xml:space="preserve"> или Сингапур.  </w:t>
      </w:r>
    </w:p>
    <w:p w:rsidR="009058DE" w:rsidRPr="004478EB" w:rsidRDefault="009058DE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2684"/>
        <w:gridCol w:w="1695"/>
        <w:gridCol w:w="1695"/>
        <w:gridCol w:w="1072"/>
        <w:gridCol w:w="1360"/>
        <w:gridCol w:w="2693"/>
      </w:tblGrid>
      <w:tr w:rsidR="000B5DA5" w:rsidRPr="00874A1A" w:rsidTr="00135901">
        <w:tc>
          <w:tcPr>
            <w:tcW w:w="2684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период</w:t>
            </w:r>
          </w:p>
        </w:tc>
        <w:tc>
          <w:tcPr>
            <w:tcW w:w="1695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DBL</w:t>
            </w:r>
          </w:p>
        </w:tc>
        <w:tc>
          <w:tcPr>
            <w:tcW w:w="1695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SNGL</w:t>
            </w:r>
          </w:p>
        </w:tc>
        <w:tc>
          <w:tcPr>
            <w:tcW w:w="1072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TRPL</w:t>
            </w:r>
          </w:p>
        </w:tc>
        <w:tc>
          <w:tcPr>
            <w:tcW w:w="1360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DBL+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C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HILD </w:t>
            </w:r>
          </w:p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 xml:space="preserve">до 12лет </w:t>
            </w: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</w:p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0B5DA5" w:rsidRPr="00874A1A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874A1A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примечания</w:t>
            </w:r>
          </w:p>
        </w:tc>
      </w:tr>
      <w:tr w:rsidR="000B5DA5" w:rsidRPr="000B5DA5" w:rsidTr="00135901">
        <w:tc>
          <w:tcPr>
            <w:tcW w:w="11199" w:type="dxa"/>
            <w:gridSpan w:val="6"/>
          </w:tcPr>
          <w:p w:rsidR="000B5DA5" w:rsidRPr="004478EB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 xml:space="preserve">Andaman 5*/ </w:t>
            </w:r>
            <w:r w:rsidR="004478E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d</w:t>
            </w:r>
            <w:r w:rsidRPr="004478EB">
              <w:rPr>
                <w:rFonts w:ascii="Arial" w:hAnsi="Arial" w:cs="Arial"/>
                <w:b/>
                <w:bCs/>
                <w:color w:val="000099"/>
                <w:sz w:val="32"/>
                <w:szCs w:val="32"/>
                <w:lang w:val="en-US"/>
              </w:rPr>
              <w:t>eluxe rainforest/ BB</w:t>
            </w:r>
          </w:p>
          <w:p w:rsidR="000B5DA5" w:rsidRPr="004478EB" w:rsidRDefault="000B5DA5" w:rsidP="004478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www.theandaman.com</w:t>
            </w:r>
          </w:p>
        </w:tc>
      </w:tr>
      <w:tr w:rsidR="000B5DA5" w:rsidRPr="00754FDE" w:rsidTr="00236244">
        <w:tc>
          <w:tcPr>
            <w:tcW w:w="2684" w:type="dxa"/>
          </w:tcPr>
          <w:p w:rsidR="000B5DA5" w:rsidRPr="00754FDE" w:rsidRDefault="000B5DA5" w:rsidP="000B5DA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</w:t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32</w:t>
            </w: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319</w:t>
            </w:r>
          </w:p>
        </w:tc>
        <w:tc>
          <w:tcPr>
            <w:tcW w:w="1072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453</w:t>
            </w:r>
          </w:p>
        </w:tc>
        <w:tc>
          <w:tcPr>
            <w:tcW w:w="1360" w:type="dxa"/>
            <w:vAlign w:val="center"/>
          </w:tcPr>
          <w:p w:rsidR="000B5DA5" w:rsidRPr="004478EB" w:rsidRDefault="000B5DA5" w:rsidP="004478EB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</w:t>
            </w: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90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75$ взрослый 45$ ребенок</w:t>
            </w:r>
          </w:p>
        </w:tc>
      </w:tr>
      <w:tr w:rsidR="000B5DA5" w:rsidRPr="000B5DA5" w:rsidTr="00135901">
        <w:tc>
          <w:tcPr>
            <w:tcW w:w="11199" w:type="dxa"/>
            <w:gridSpan w:val="6"/>
          </w:tcPr>
          <w:p w:rsidR="000B5DA5" w:rsidRPr="004478EB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  <w:t xml:space="preserve">The Danna </w:t>
            </w:r>
            <w:proofErr w:type="spellStart"/>
            <w:r w:rsidRP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  <w:t>Langkawi</w:t>
            </w:r>
            <w:proofErr w:type="spellEnd"/>
            <w:r w:rsidRP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  <w:t xml:space="preserve"> 5*/ </w:t>
            </w:r>
            <w:r w:rsid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  <w:t>m</w:t>
            </w:r>
            <w:r w:rsidRP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lang w:val="en-US"/>
              </w:rPr>
              <w:t>erchant room / BB</w:t>
            </w:r>
          </w:p>
          <w:p w:rsidR="000B5DA5" w:rsidRPr="000B5DA5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www.theandaman.com</w:t>
            </w:r>
          </w:p>
        </w:tc>
      </w:tr>
      <w:tr w:rsidR="000B5DA5" w:rsidRPr="004478EB" w:rsidTr="003111D0">
        <w:tc>
          <w:tcPr>
            <w:tcW w:w="2684" w:type="dxa"/>
          </w:tcPr>
          <w:p w:rsidR="000B5DA5" w:rsidRPr="00754FDE" w:rsidRDefault="000B5DA5" w:rsidP="000B5DA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</w:t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535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534</w:t>
            </w:r>
          </w:p>
        </w:tc>
        <w:tc>
          <w:tcPr>
            <w:tcW w:w="1072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589</w:t>
            </w:r>
          </w:p>
        </w:tc>
        <w:tc>
          <w:tcPr>
            <w:tcW w:w="1360" w:type="dxa"/>
            <w:vAlign w:val="center"/>
          </w:tcPr>
          <w:p w:rsidR="000B5DA5" w:rsidRPr="004478EB" w:rsidRDefault="000B5DA5" w:rsidP="004478EB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550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proofErr w:type="spellStart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Новогодний</w:t>
            </w:r>
            <w:proofErr w:type="spellEnd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ужин</w:t>
            </w:r>
            <w:proofErr w:type="spellEnd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75$ </w:t>
            </w:r>
            <w:proofErr w:type="spellStart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взрослый</w:t>
            </w:r>
            <w:proofErr w:type="spellEnd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 xml:space="preserve"> 45$ </w:t>
            </w:r>
            <w:proofErr w:type="spellStart"/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  <w:t>ребенок</w:t>
            </w:r>
            <w:proofErr w:type="spellEnd"/>
          </w:p>
        </w:tc>
      </w:tr>
      <w:tr w:rsidR="000B5DA5" w:rsidRPr="000B5DA5" w:rsidTr="00135901">
        <w:tc>
          <w:tcPr>
            <w:tcW w:w="11199" w:type="dxa"/>
            <w:gridSpan w:val="6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lastRenderedPageBreak/>
              <w:t xml:space="preserve">The </w:t>
            </w:r>
            <w:proofErr w:type="spellStart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D</w:t>
            </w:r>
            <w:r w:rsidR="00A366A0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atai</w:t>
            </w:r>
            <w:proofErr w:type="spellEnd"/>
            <w:r w:rsidR="00A366A0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</w:t>
            </w: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Langkawi</w:t>
            </w:r>
            <w:proofErr w:type="spellEnd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5*/</w:t>
            </w:r>
            <w:proofErr w:type="spellStart"/>
            <w:r w:rsid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c</w:t>
            </w: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onopy</w:t>
            </w:r>
            <w:proofErr w:type="spellEnd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deluxe/BB</w:t>
            </w:r>
          </w:p>
          <w:p w:rsidR="000B5DA5" w:rsidRPr="004478EB" w:rsidRDefault="000B5DA5" w:rsidP="004478EB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www.thedatai.com/langkawi </w:t>
            </w: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</w:p>
        </w:tc>
      </w:tr>
      <w:tr w:rsidR="000B5DA5" w:rsidRPr="00754FDE" w:rsidTr="00B867A0">
        <w:tc>
          <w:tcPr>
            <w:tcW w:w="2684" w:type="dxa"/>
          </w:tcPr>
          <w:p w:rsidR="000B5DA5" w:rsidRPr="00754FDE" w:rsidRDefault="000B5DA5" w:rsidP="000B5DA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</w:t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951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1072" w:type="dxa"/>
            <w:vAlign w:val="center"/>
          </w:tcPr>
          <w:p w:rsidR="000B5DA5" w:rsidRPr="004478EB" w:rsidRDefault="000B5DA5" w:rsidP="004478EB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10</w:t>
            </w:r>
            <w:r w:rsid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69</w:t>
            </w:r>
          </w:p>
        </w:tc>
        <w:tc>
          <w:tcPr>
            <w:tcW w:w="1360" w:type="dxa"/>
            <w:vAlign w:val="center"/>
          </w:tcPr>
          <w:p w:rsidR="000B5DA5" w:rsidRPr="004478EB" w:rsidRDefault="000B5DA5" w:rsidP="004478EB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975</w:t>
            </w: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от 165$ взрослый 80$ ребенок</w:t>
            </w:r>
          </w:p>
        </w:tc>
      </w:tr>
      <w:tr w:rsidR="000B5DA5" w:rsidRPr="000B5DA5" w:rsidTr="00135901">
        <w:tc>
          <w:tcPr>
            <w:tcW w:w="11199" w:type="dxa"/>
            <w:gridSpan w:val="6"/>
          </w:tcPr>
          <w:p w:rsidR="000B5DA5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</w:rPr>
            </w:pPr>
            <w:proofErr w:type="spellStart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Meritus</w:t>
            </w:r>
            <w:proofErr w:type="spellEnd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pelangi</w:t>
            </w:r>
            <w:proofErr w:type="spellEnd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5*/ garden terrace / BB</w:t>
            </w:r>
          </w:p>
          <w:p w:rsidR="000B5DA5" w:rsidRPr="000B5DA5" w:rsidRDefault="000B5DA5" w:rsidP="00A366A0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</w:rPr>
            </w:pPr>
            <w:r w:rsidRPr="000B5DA5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www.meritushotels.com/meritus-pelangi-beach-resort</w:t>
            </w:r>
          </w:p>
        </w:tc>
      </w:tr>
      <w:tr w:rsidR="000B5DA5" w:rsidRPr="00754FDE" w:rsidTr="002900CB">
        <w:tc>
          <w:tcPr>
            <w:tcW w:w="2684" w:type="dxa"/>
          </w:tcPr>
          <w:p w:rsidR="000B5DA5" w:rsidRPr="00754FDE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</w:t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</w:t>
            </w: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45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344</w:t>
            </w:r>
          </w:p>
        </w:tc>
        <w:tc>
          <w:tcPr>
            <w:tcW w:w="1072" w:type="dxa"/>
            <w:vAlign w:val="center"/>
          </w:tcPr>
          <w:p w:rsidR="000B5DA5" w:rsidRPr="004478EB" w:rsidRDefault="000B5DA5" w:rsidP="00135901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399</w:t>
            </w:r>
          </w:p>
        </w:tc>
        <w:tc>
          <w:tcPr>
            <w:tcW w:w="1360" w:type="dxa"/>
            <w:vAlign w:val="center"/>
          </w:tcPr>
          <w:p w:rsidR="000B5DA5" w:rsidRPr="004478EB" w:rsidRDefault="000B5DA5" w:rsidP="004478EB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</w:t>
            </w: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65 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155$ взрослый 70$ ребенок</w:t>
            </w:r>
          </w:p>
        </w:tc>
      </w:tr>
      <w:tr w:rsidR="000B5DA5" w:rsidRPr="000B5DA5" w:rsidTr="004478EB">
        <w:trPr>
          <w:trHeight w:val="420"/>
        </w:trPr>
        <w:tc>
          <w:tcPr>
            <w:tcW w:w="11199" w:type="dxa"/>
            <w:gridSpan w:val="6"/>
          </w:tcPr>
          <w:p w:rsidR="00A366A0" w:rsidRDefault="000B5DA5" w:rsidP="00A366A0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The Frangipani  4+*/</w:t>
            </w:r>
            <w:r w:rsid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d</w:t>
            </w: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eluxe </w:t>
            </w:r>
            <w:r w:rsid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room</w:t>
            </w: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/BB</w:t>
            </w:r>
            <w:r w:rsidR="004478EB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  </w:t>
            </w:r>
            <w:r w:rsidR="00A366A0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0B5DA5" w:rsidRPr="004478EB" w:rsidRDefault="000B5DA5" w:rsidP="00A366A0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478EB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  <w:t>www.frangipanilangkawi.com</w:t>
            </w:r>
          </w:p>
        </w:tc>
      </w:tr>
      <w:tr w:rsidR="000B5DA5" w:rsidRPr="00754FDE" w:rsidTr="00135901">
        <w:tc>
          <w:tcPr>
            <w:tcW w:w="2684" w:type="dxa"/>
          </w:tcPr>
          <w:p w:rsidR="000B5DA5" w:rsidRPr="004478EB" w:rsidRDefault="000B5DA5" w:rsidP="004478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-US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</w:t>
            </w: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</w:tcPr>
          <w:p w:rsidR="000B5DA5" w:rsidRPr="004478EB" w:rsidRDefault="000B5DA5" w:rsidP="004478E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478EB">
              <w:rPr>
                <w:rFonts w:ascii="Arial" w:hAnsi="Arial" w:cs="Arial"/>
                <w:b/>
                <w:color w:val="0000FF"/>
                <w:sz w:val="28"/>
                <w:szCs w:val="28"/>
              </w:rPr>
              <w:t>255</w:t>
            </w:r>
          </w:p>
        </w:tc>
        <w:tc>
          <w:tcPr>
            <w:tcW w:w="1695" w:type="dxa"/>
          </w:tcPr>
          <w:p w:rsidR="000B5DA5" w:rsidRPr="004478EB" w:rsidRDefault="000B5DA5" w:rsidP="004478E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478EB">
              <w:rPr>
                <w:rFonts w:ascii="Arial" w:hAnsi="Arial" w:cs="Arial"/>
                <w:b/>
                <w:color w:val="0000FF"/>
                <w:sz w:val="28"/>
                <w:szCs w:val="28"/>
              </w:rPr>
              <w:t>254</w:t>
            </w:r>
          </w:p>
        </w:tc>
        <w:tc>
          <w:tcPr>
            <w:tcW w:w="1072" w:type="dxa"/>
          </w:tcPr>
          <w:p w:rsidR="000B5DA5" w:rsidRPr="004478EB" w:rsidRDefault="000B5DA5" w:rsidP="004478E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478EB">
              <w:rPr>
                <w:rFonts w:ascii="Arial" w:hAnsi="Arial" w:cs="Arial"/>
                <w:b/>
                <w:color w:val="0000FF"/>
                <w:sz w:val="28"/>
                <w:szCs w:val="28"/>
              </w:rPr>
              <w:t>299</w:t>
            </w:r>
          </w:p>
        </w:tc>
        <w:tc>
          <w:tcPr>
            <w:tcW w:w="1360" w:type="dxa"/>
          </w:tcPr>
          <w:p w:rsidR="000B5DA5" w:rsidRPr="004478EB" w:rsidRDefault="000B5DA5" w:rsidP="004478EB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4478EB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268 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125$ взрослый 90$ ребенок</w:t>
            </w:r>
          </w:p>
        </w:tc>
      </w:tr>
    </w:tbl>
    <w:p w:rsidR="000B5DA5" w:rsidRDefault="000B5DA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2684"/>
        <w:gridCol w:w="1695"/>
        <w:gridCol w:w="1695"/>
        <w:gridCol w:w="1072"/>
        <w:gridCol w:w="1360"/>
        <w:gridCol w:w="2693"/>
      </w:tblGrid>
      <w:tr w:rsidR="000B5DA5" w:rsidRPr="000B5DA5" w:rsidTr="004478EB">
        <w:trPr>
          <w:trHeight w:val="469"/>
        </w:trPr>
        <w:tc>
          <w:tcPr>
            <w:tcW w:w="11199" w:type="dxa"/>
            <w:gridSpan w:val="6"/>
          </w:tcPr>
          <w:p w:rsidR="004478EB" w:rsidRDefault="000B5DA5" w:rsidP="004478EB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</w:pPr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Berjaya </w:t>
            </w:r>
            <w:proofErr w:type="spellStart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>Langkawi</w:t>
            </w:r>
            <w:proofErr w:type="spellEnd"/>
            <w:r w:rsidRPr="000B5DA5">
              <w:rPr>
                <w:rFonts w:ascii="Arial" w:hAnsi="Arial" w:cs="Arial"/>
                <w:b/>
                <w:bCs/>
                <w:color w:val="000099"/>
                <w:sz w:val="28"/>
                <w:szCs w:val="28"/>
                <w:u w:val="single"/>
                <w:lang w:val="en-US"/>
              </w:rPr>
              <w:t xml:space="preserve"> resort 4*/ rainforest chalet/ BB</w:t>
            </w:r>
          </w:p>
          <w:p w:rsidR="004478EB" w:rsidRPr="004478EB" w:rsidRDefault="004478EB" w:rsidP="004478EB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  <w:lang w:val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en-US"/>
              </w:rPr>
              <w:t xml:space="preserve">www.berjayahotel.com/langkawi    </w:t>
            </w:r>
          </w:p>
        </w:tc>
      </w:tr>
      <w:tr w:rsidR="000B5DA5" w:rsidRPr="00754FDE" w:rsidTr="00135901">
        <w:tc>
          <w:tcPr>
            <w:tcW w:w="2684" w:type="dxa"/>
          </w:tcPr>
          <w:p w:rsidR="000B5DA5" w:rsidRPr="00754FDE" w:rsidRDefault="000B5DA5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26.12.16–0</w:t>
            </w: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  <w:lang w:val="en-US"/>
              </w:rPr>
              <w:t>.01.2017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240</w:t>
            </w:r>
          </w:p>
        </w:tc>
        <w:tc>
          <w:tcPr>
            <w:tcW w:w="1695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>239</w:t>
            </w:r>
          </w:p>
        </w:tc>
        <w:tc>
          <w:tcPr>
            <w:tcW w:w="1072" w:type="dxa"/>
            <w:vAlign w:val="center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1360" w:type="dxa"/>
            <w:vAlign w:val="center"/>
          </w:tcPr>
          <w:p w:rsidR="000B5DA5" w:rsidRPr="004478EB" w:rsidRDefault="000B5DA5" w:rsidP="004478EB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eastAsia="en-US"/>
              </w:rPr>
            </w:pPr>
            <w:r w:rsidRPr="004478EB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-US" w:eastAsia="en-US"/>
              </w:rPr>
              <w:t xml:space="preserve">250 </w:t>
            </w:r>
          </w:p>
        </w:tc>
        <w:tc>
          <w:tcPr>
            <w:tcW w:w="2693" w:type="dxa"/>
          </w:tcPr>
          <w:p w:rsidR="000B5DA5" w:rsidRPr="004478EB" w:rsidRDefault="000B5DA5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Новогодний ужин 195$ взрослый 105$ ребенок</w:t>
            </w:r>
          </w:p>
        </w:tc>
      </w:tr>
      <w:tr w:rsidR="004478EB" w:rsidRPr="00754FDE" w:rsidTr="00B03FAF">
        <w:tc>
          <w:tcPr>
            <w:tcW w:w="11199" w:type="dxa"/>
            <w:gridSpan w:val="6"/>
          </w:tcPr>
          <w:p w:rsidR="004478EB" w:rsidRPr="004478EB" w:rsidRDefault="004478EB" w:rsidP="00135901">
            <w:pPr>
              <w:pStyle w:val="a4"/>
              <w:jc w:val="center"/>
              <w:rPr>
                <w:rFonts w:ascii="Arial" w:hAnsi="Arial" w:cs="Arial"/>
                <w:b/>
                <w:bCs/>
                <w:color w:val="000099"/>
                <w:sz w:val="28"/>
                <w:szCs w:val="28"/>
              </w:rPr>
            </w:pPr>
            <w:r w:rsidRPr="00AA4C87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Стоимость указана /ЗА НОМЕР/ ночь/ USD</w:t>
            </w:r>
          </w:p>
        </w:tc>
      </w:tr>
    </w:tbl>
    <w:p w:rsidR="000B5DA5" w:rsidRDefault="000B5DA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0B5DA5" w:rsidRDefault="000B5DA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0B5DA5" w:rsidRDefault="000B5DA5" w:rsidP="00D80AF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820"/>
        <w:gridCol w:w="1240"/>
      </w:tblGrid>
      <w:tr w:rsidR="004478EB" w:rsidTr="00135901">
        <w:trPr>
          <w:trHeight w:val="589"/>
        </w:trPr>
        <w:tc>
          <w:tcPr>
            <w:tcW w:w="4219" w:type="dxa"/>
          </w:tcPr>
          <w:p w:rsidR="004478EB" w:rsidRP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В СТОИМОСТЬ ВКЛЮЧЕНО:</w:t>
            </w:r>
          </w:p>
        </w:tc>
        <w:tc>
          <w:tcPr>
            <w:tcW w:w="4820" w:type="dxa"/>
          </w:tcPr>
          <w:p w:rsidR="004478EB" w:rsidRP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ДОПОЛНИТЕЛЬНО ОПЛАЧИВАЕТСЯ:</w:t>
            </w:r>
          </w:p>
        </w:tc>
        <w:tc>
          <w:tcPr>
            <w:tcW w:w="1240" w:type="dxa"/>
          </w:tcPr>
          <w:p w:rsidR="004478EB" w:rsidRP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r w:rsidRPr="004478EB"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USD</w:t>
            </w:r>
          </w:p>
        </w:tc>
      </w:tr>
      <w:tr w:rsidR="004478EB" w:rsidTr="00135901">
        <w:tc>
          <w:tcPr>
            <w:tcW w:w="4219" w:type="dxa"/>
          </w:tcPr>
          <w:p w:rsidR="004478EB" w:rsidRPr="00754FDE" w:rsidRDefault="004478EB" w:rsidP="00135901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проживание в отеле /сутки </w:t>
            </w:r>
          </w:p>
        </w:tc>
        <w:tc>
          <w:tcPr>
            <w:tcW w:w="4820" w:type="dxa"/>
          </w:tcPr>
          <w:p w:rsidR="004478EB" w:rsidRPr="00442A8B" w:rsidRDefault="004478EB" w:rsidP="004478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авиаперелет </w:t>
            </w:r>
            <w:proofErr w:type="gram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Киев–</w:t>
            </w:r>
            <w:proofErr w:type="spell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Лангкави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–Киев</w:t>
            </w:r>
            <w:proofErr w:type="gram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а/к 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Fly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Dubai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, KLM,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Turkish</w:t>
            </w:r>
            <w:proofErr w:type="spellEnd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airlines</w:t>
            </w:r>
            <w:proofErr w:type="spellEnd"/>
          </w:p>
        </w:tc>
        <w:tc>
          <w:tcPr>
            <w:tcW w:w="1240" w:type="dxa"/>
          </w:tcPr>
          <w:p w:rsidR="004478EB" w:rsidRPr="00442A8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1050</w:t>
            </w: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.00</w:t>
            </w:r>
          </w:p>
        </w:tc>
      </w:tr>
      <w:tr w:rsidR="004478EB" w:rsidTr="00135901">
        <w:tc>
          <w:tcPr>
            <w:tcW w:w="4219" w:type="dxa"/>
          </w:tcPr>
          <w:p w:rsidR="004478EB" w:rsidRPr="00754FDE" w:rsidRDefault="004478EB" w:rsidP="00135901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754FDE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завтраки</w:t>
            </w:r>
          </w:p>
        </w:tc>
        <w:tc>
          <w:tcPr>
            <w:tcW w:w="4820" w:type="dxa"/>
          </w:tcPr>
          <w:p w:rsid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</w:tcPr>
          <w:p w:rsid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  <w:tr w:rsidR="004478EB" w:rsidTr="00135901">
        <w:tc>
          <w:tcPr>
            <w:tcW w:w="4219" w:type="dxa"/>
          </w:tcPr>
          <w:p w:rsidR="004478EB" w:rsidRDefault="004478EB" w:rsidP="00135901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мед</w:t>
            </w:r>
            <w:proofErr w:type="gramStart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.с</w:t>
            </w:r>
            <w:proofErr w:type="gramEnd"/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  <w:t>траховка</w:t>
            </w:r>
            <w:proofErr w:type="spellEnd"/>
          </w:p>
        </w:tc>
        <w:tc>
          <w:tcPr>
            <w:tcW w:w="4820" w:type="dxa"/>
          </w:tcPr>
          <w:p w:rsidR="004478EB" w:rsidRPr="00442A8B" w:rsidRDefault="004478EB" w:rsidP="004478EB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трансфер а/п–отель-а/</w:t>
            </w:r>
            <w:proofErr w:type="gramStart"/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40" w:type="dxa"/>
          </w:tcPr>
          <w:p w:rsidR="004478EB" w:rsidRPr="00442A8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7</w:t>
            </w:r>
            <w:r w:rsidRPr="00442A8B">
              <w:rPr>
                <w:rFonts w:ascii="Arial" w:hAnsi="Arial" w:cs="Arial"/>
                <w:b/>
                <w:bCs/>
                <w:color w:val="000099"/>
                <w:sz w:val="20"/>
                <w:szCs w:val="20"/>
              </w:rPr>
              <w:t>0.00</w:t>
            </w:r>
          </w:p>
        </w:tc>
      </w:tr>
      <w:tr w:rsidR="004478EB" w:rsidTr="00135901">
        <w:tc>
          <w:tcPr>
            <w:tcW w:w="4219" w:type="dxa"/>
          </w:tcPr>
          <w:p w:rsidR="004478EB" w:rsidRPr="00754FDE" w:rsidRDefault="004478EB" w:rsidP="00135901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99"/>
              </w:rPr>
            </w:pPr>
            <w:r w:rsidRPr="00AA4C87">
              <w:rPr>
                <w:rFonts w:ascii="Arial" w:hAnsi="Arial" w:cs="Arial"/>
                <w:b/>
                <w:bCs/>
                <w:color w:val="FF0000"/>
              </w:rPr>
              <w:t xml:space="preserve">КОМИССИЯ АГЕНТСТВАМ 12% </w:t>
            </w:r>
          </w:p>
        </w:tc>
        <w:tc>
          <w:tcPr>
            <w:tcW w:w="4820" w:type="dxa"/>
          </w:tcPr>
          <w:p w:rsid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</w:tcPr>
          <w:p w:rsidR="004478EB" w:rsidRDefault="004478EB" w:rsidP="0013590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99"/>
                <w:sz w:val="20"/>
                <w:szCs w:val="20"/>
                <w:u w:val="single"/>
              </w:rPr>
            </w:pPr>
          </w:p>
        </w:tc>
      </w:tr>
    </w:tbl>
    <w:p w:rsidR="004478EB" w:rsidRPr="00754FDE" w:rsidRDefault="004478EB" w:rsidP="004478E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color w:val="000099"/>
          <w:sz w:val="20"/>
          <w:szCs w:val="20"/>
          <w:u w:val="single"/>
        </w:rPr>
      </w:pPr>
    </w:p>
    <w:p w:rsidR="00F52AA8" w:rsidRPr="00AA4C87" w:rsidRDefault="00F52AA8" w:rsidP="00C42914">
      <w:pPr>
        <w:jc w:val="center"/>
        <w:rPr>
          <w:rFonts w:ascii="Arial" w:eastAsia="Calibri" w:hAnsi="Arial" w:cs="Arial"/>
          <w:color w:val="FF0000"/>
          <w:sz w:val="26"/>
          <w:szCs w:val="26"/>
        </w:rPr>
      </w:pPr>
      <w:r w:rsidRPr="00AA4C87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!!!ЛУЧШИЕ КОНТРАКТНЫЕ ЦЕНЫ, ВСЕГДА АКТУАЛЬНЫЕ СПЕЦПРЕДЛОЖЕНИЯ, ЗНАНИЕ СТРАНЫ И ЛИЧНЫЙ ОПЫТ ПУТЕШЕСТВИЙ, ИНДИВИДУАЛЬНЫЙ ПОДХОД К ЗАЯВКАМ</w:t>
      </w:r>
      <w:proofErr w:type="gramStart"/>
      <w:r w:rsidRPr="00AA4C87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 xml:space="preserve"> !</w:t>
      </w:r>
      <w:proofErr w:type="gramEnd"/>
      <w:r w:rsidRPr="00AA4C87">
        <w:rPr>
          <w:rFonts w:ascii="Arial" w:eastAsia="Calibri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!!</w:t>
      </w:r>
    </w:p>
    <w:p w:rsidR="00F52AA8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FF0000"/>
          <w:sz w:val="12"/>
          <w:szCs w:val="12"/>
          <w:u w:val="single"/>
        </w:rPr>
      </w:pPr>
    </w:p>
    <w:p w:rsidR="00C42914" w:rsidRPr="00BB3E14" w:rsidRDefault="00F52AA8" w:rsidP="00C42914">
      <w:pPr>
        <w:jc w:val="center"/>
        <w:rPr>
          <w:rFonts w:ascii="Arial" w:eastAsiaTheme="minorHAnsi" w:hAnsi="Arial" w:cs="Arial"/>
          <w:b/>
          <w:bCs/>
          <w:color w:val="002060"/>
          <w:sz w:val="32"/>
          <w:szCs w:val="32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Полный список предложений туров по </w:t>
      </w:r>
      <w:r w:rsidR="009A561B">
        <w:rPr>
          <w:rFonts w:ascii="Arial" w:eastAsiaTheme="minorHAnsi" w:hAnsi="Arial" w:cs="Arial"/>
          <w:b/>
          <w:bCs/>
          <w:color w:val="002060"/>
          <w:sz w:val="32"/>
          <w:szCs w:val="32"/>
        </w:rPr>
        <w:t>Малайзии</w:t>
      </w: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: </w:t>
      </w:r>
    </w:p>
    <w:p w:rsidR="00F52AA8" w:rsidRPr="00BB3E14" w:rsidRDefault="00F52AA8" w:rsidP="00C42914">
      <w:pPr>
        <w:jc w:val="center"/>
        <w:rPr>
          <w:rFonts w:ascii="Arial" w:eastAsia="Calibri" w:hAnsi="Arial" w:cs="Arial"/>
          <w:color w:val="000099"/>
          <w:sz w:val="24"/>
          <w:szCs w:val="24"/>
        </w:rPr>
      </w:pPr>
      <w:r w:rsidRPr="00BB3E14">
        <w:rPr>
          <w:rFonts w:ascii="Arial" w:eastAsiaTheme="minorHAnsi" w:hAnsi="Arial" w:cs="Arial"/>
          <w:b/>
          <w:bCs/>
          <w:color w:val="002060"/>
          <w:sz w:val="32"/>
          <w:szCs w:val="32"/>
        </w:rPr>
        <w:t xml:space="preserve">смотрите и бронируйте </w:t>
      </w:r>
      <w:r w:rsidRPr="00BB3E14">
        <w:rPr>
          <w:rFonts w:ascii="Arial" w:eastAsiaTheme="minorHAnsi" w:hAnsi="Arial" w:cs="Arial"/>
          <w:b/>
          <w:bCs/>
          <w:color w:val="002060"/>
          <w:sz w:val="24"/>
          <w:szCs w:val="24"/>
        </w:rPr>
        <w:t>-</w:t>
      </w:r>
      <w:r w:rsidRPr="00BB3E14">
        <w:rPr>
          <w:rFonts w:ascii="Arial" w:eastAsiaTheme="minorHAnsi" w:hAnsi="Arial" w:cs="Arial"/>
          <w:b/>
          <w:bCs/>
          <w:color w:val="FF0000"/>
          <w:sz w:val="24"/>
          <w:szCs w:val="24"/>
        </w:rPr>
        <w:t xml:space="preserve"> </w:t>
      </w:r>
      <w:hyperlink r:id="rId14" w:history="1">
        <w:r w:rsidRPr="00BB3E14">
          <w:rPr>
            <w:rFonts w:ascii="Arial" w:eastAsiaTheme="minorHAnsi" w:hAnsi="Arial" w:cs="Arial"/>
            <w:b/>
            <w:bCs/>
            <w:color w:val="0000FF" w:themeColor="hyperlink"/>
            <w:sz w:val="40"/>
            <w:szCs w:val="40"/>
            <w:u w:val="single"/>
          </w:rPr>
          <w:t>ONLINE</w:t>
        </w:r>
      </w:hyperlink>
      <w:r w:rsidRPr="00BB3E14">
        <w:rPr>
          <w:rFonts w:ascii="Arial" w:eastAsiaTheme="minorHAnsi" w:hAnsi="Arial" w:cs="Arial"/>
          <w:b/>
          <w:bCs/>
          <w:color w:val="0000FF"/>
          <w:sz w:val="40"/>
          <w:szCs w:val="40"/>
        </w:rPr>
        <w:t xml:space="preserve">- </w:t>
      </w:r>
      <w:r w:rsidRPr="00BB3E14">
        <w:rPr>
          <w:rFonts w:ascii="Arial" w:eastAsia="Calibri" w:hAnsi="Arial" w:cs="Arial"/>
          <w:b/>
          <w:bCs/>
          <w:color w:val="000099"/>
          <w:sz w:val="40"/>
          <w:szCs w:val="40"/>
        </w:rPr>
        <w:t> </w:t>
      </w:r>
      <w:hyperlink r:id="rId15" w:history="1">
        <w:r w:rsidRPr="00BB3E14">
          <w:rPr>
            <w:rFonts w:ascii="Arial" w:eastAsia="Calibri" w:hAnsi="Arial" w:cs="Arial"/>
            <w:b/>
            <w:bCs/>
            <w:color w:val="0000FF"/>
            <w:sz w:val="40"/>
            <w:szCs w:val="40"/>
          </w:rPr>
          <w:t>www.ami-voyage.com</w:t>
        </w:r>
      </w:hyperlink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99"/>
          <w:sz w:val="28"/>
          <w:szCs w:val="28"/>
        </w:rPr>
      </w:pP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тел. +38 044 507 06 06;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22; 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   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+38</w:t>
      </w:r>
      <w:r w:rsidRPr="00BB3E14">
        <w:rPr>
          <w:rFonts w:ascii="Arial" w:eastAsia="Calibri" w:hAnsi="Arial" w:cs="Arial"/>
          <w:color w:val="000099"/>
          <w:sz w:val="28"/>
          <w:szCs w:val="28"/>
        </w:rPr>
        <w:t> </w:t>
      </w:r>
      <w:r w:rsidRPr="00BB3E14">
        <w:rPr>
          <w:rFonts w:ascii="Arial" w:eastAsia="Calibri" w:hAnsi="Arial" w:cs="Arial"/>
          <w:b/>
          <w:bCs/>
          <w:color w:val="000099"/>
          <w:sz w:val="28"/>
          <w:szCs w:val="28"/>
        </w:rPr>
        <w:t>044 587 86 44;</w:t>
      </w:r>
    </w:p>
    <w:p w:rsidR="00F52AA8" w:rsidRPr="00BB3E14" w:rsidRDefault="00F52AA8" w:rsidP="00C42914">
      <w:pPr>
        <w:shd w:val="clear" w:color="auto" w:fill="DBE5F1"/>
        <w:jc w:val="center"/>
        <w:rPr>
          <w:rFonts w:ascii="Arial" w:eastAsia="Calibri" w:hAnsi="Arial" w:cs="Arial"/>
          <w:color w:val="0000FF"/>
          <w:sz w:val="26"/>
          <w:szCs w:val="26"/>
        </w:rPr>
      </w:pPr>
      <w:r w:rsidRPr="00BB3E14">
        <w:rPr>
          <w:rFonts w:ascii="Arial" w:eastAsia="Calibri" w:hAnsi="Arial" w:cs="Arial"/>
          <w:b/>
          <w:bCs/>
          <w:color w:val="1F497D"/>
          <w:sz w:val="26"/>
          <w:szCs w:val="26"/>
        </w:rPr>
        <w:t xml:space="preserve">Елена </w:t>
      </w:r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> </w:t>
      </w:r>
      <w:hyperlink r:id="rId16" w:history="1">
        <w:r w:rsidRPr="00BB3E14">
          <w:rPr>
            <w:rFonts w:ascii="Arial" w:eastAsia="Calibri" w:hAnsi="Arial" w:cs="Arial"/>
            <w:b/>
            <w:bCs/>
            <w:color w:val="0000FF"/>
            <w:sz w:val="26"/>
            <w:szCs w:val="26"/>
          </w:rPr>
          <w:t>main@ami-voyage.com</w:t>
        </w:r>
      </w:hyperlink>
      <w:r w:rsidRPr="00BB3E14">
        <w:rPr>
          <w:rFonts w:ascii="Arial" w:eastAsia="Calibri" w:hAnsi="Arial" w:cs="Arial"/>
          <w:b/>
          <w:bCs/>
          <w:color w:val="000099"/>
          <w:sz w:val="26"/>
          <w:szCs w:val="26"/>
        </w:rPr>
        <w:t xml:space="preserve">    Александр </w:t>
      </w:r>
      <w:r w:rsidRPr="00BB3E14">
        <w:rPr>
          <w:rFonts w:ascii="Arial" w:eastAsia="Calibri" w:hAnsi="Arial" w:cs="Arial"/>
          <w:b/>
          <w:bCs/>
          <w:color w:val="0000FF"/>
          <w:sz w:val="26"/>
          <w:szCs w:val="26"/>
        </w:rPr>
        <w:t xml:space="preserve">sale3@ami-voyage.com   </w:t>
      </w:r>
    </w:p>
    <w:p w:rsidR="00F52AA8" w:rsidRPr="00BB3E14" w:rsidRDefault="00F52AA8" w:rsidP="00F52AA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B3E14" w:rsidRPr="00BB3E14" w:rsidRDefault="00BB3E14" w:rsidP="00BB3E14">
      <w:pPr>
        <w:rPr>
          <w:rFonts w:ascii="Arial" w:eastAsia="Calibri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BB3E14" w:rsidRPr="00BB3E14" w:rsidRDefault="00BB3E14" w:rsidP="00BB3E14">
      <w:pPr>
        <w:jc w:val="center"/>
        <w:rPr>
          <w:rFonts w:ascii="Arial" w:eastAsiaTheme="minorHAnsi" w:hAnsi="Arial" w:cs="Arial"/>
          <w:lang w:eastAsia="en-US"/>
        </w:rPr>
      </w:pPr>
    </w:p>
    <w:p w:rsidR="00F52AA8" w:rsidRPr="00BB3E14" w:rsidRDefault="00F52AA8" w:rsidP="00D12804">
      <w:pPr>
        <w:jc w:val="right"/>
        <w:rPr>
          <w:rFonts w:ascii="Arial" w:hAnsi="Arial" w:cs="Arial"/>
          <w:sz w:val="40"/>
          <w:szCs w:val="40"/>
        </w:rPr>
      </w:pPr>
    </w:p>
    <w:sectPr w:rsidR="00F52AA8" w:rsidRPr="00BB3E14" w:rsidSect="00C02EA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5C3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E5F58"/>
    <w:multiLevelType w:val="hybridMultilevel"/>
    <w:tmpl w:val="088656A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05E4F0D"/>
    <w:multiLevelType w:val="hybridMultilevel"/>
    <w:tmpl w:val="F46C6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52027"/>
    <w:multiLevelType w:val="multilevel"/>
    <w:tmpl w:val="ED76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04"/>
    <w:rsid w:val="0008427F"/>
    <w:rsid w:val="000A0B21"/>
    <w:rsid w:val="000B5DA5"/>
    <w:rsid w:val="001631AF"/>
    <w:rsid w:val="00234BC6"/>
    <w:rsid w:val="003519E1"/>
    <w:rsid w:val="00400021"/>
    <w:rsid w:val="00431173"/>
    <w:rsid w:val="004478EB"/>
    <w:rsid w:val="00454D7A"/>
    <w:rsid w:val="004874F3"/>
    <w:rsid w:val="00524CE8"/>
    <w:rsid w:val="00545328"/>
    <w:rsid w:val="00600371"/>
    <w:rsid w:val="00663BD7"/>
    <w:rsid w:val="008E5D3B"/>
    <w:rsid w:val="009058DE"/>
    <w:rsid w:val="00981D2F"/>
    <w:rsid w:val="009A561B"/>
    <w:rsid w:val="00A366A0"/>
    <w:rsid w:val="00A82C30"/>
    <w:rsid w:val="00AA4C87"/>
    <w:rsid w:val="00B63D8B"/>
    <w:rsid w:val="00BB3E14"/>
    <w:rsid w:val="00C02EA2"/>
    <w:rsid w:val="00C42914"/>
    <w:rsid w:val="00CF0465"/>
    <w:rsid w:val="00D12804"/>
    <w:rsid w:val="00D80AFA"/>
    <w:rsid w:val="00E06FA7"/>
    <w:rsid w:val="00E50C20"/>
    <w:rsid w:val="00E84DBC"/>
    <w:rsid w:val="00F51386"/>
    <w:rsid w:val="00F5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fefb,#ebfffd,#fffbe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0B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E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0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B3E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B3E14"/>
    <w:rPr>
      <w:rFonts w:eastAsiaTheme="minorHAnsi"/>
      <w:sz w:val="24"/>
      <w:szCs w:val="24"/>
    </w:rPr>
  </w:style>
  <w:style w:type="table" w:styleId="a8">
    <w:name w:val="Table Grid"/>
    <w:basedOn w:val="a1"/>
    <w:uiPriority w:val="59"/>
    <w:rsid w:val="000B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n@ami-voyage.com" TargetMode="Externa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ami-voyage.com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file://C:\..\..\..\..\..\..\..\..\..\..\..\..\..\..\..\..\..\..\..\..\..\..\..\Local%20Settings\Application%20Data\Opera\Local%20Settings\Temporary%20Internet%20Files\AppData\Local\Microsoft\Windows\Temporary%20Internet%20Files\Application%20Data\AppData\Local\Microsoft\Windows\Temporary%20Internet%20Files\&#1052;&#1086;&#1080;%20&#1076;&#1086;&#1082;&#1091;&#1084;&#1077;&#1085;&#1090;&#1099;\Downloads\www.ami-voyage.com" TargetMode="External"/><Relationship Id="rId14" Type="http://schemas.openxmlformats.org/officeDocument/2006/relationships/hyperlink" Target="http://www.ami-voyage.com/searc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2016-09-03T10:44:00Z</dcterms:created>
  <dcterms:modified xsi:type="dcterms:W3CDTF">2016-09-03T14:05:00Z</dcterms:modified>
</cp:coreProperties>
</file>